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11" w:type="pct"/>
        <w:tblInd w:w="-34" w:type="dxa"/>
        <w:tblLayout w:type="fixed"/>
        <w:tblLook w:val="04A0"/>
      </w:tblPr>
      <w:tblGrid>
        <w:gridCol w:w="1809"/>
        <w:gridCol w:w="2986"/>
        <w:gridCol w:w="3123"/>
        <w:gridCol w:w="2845"/>
        <w:gridCol w:w="2419"/>
        <w:gridCol w:w="2466"/>
      </w:tblGrid>
      <w:tr w:rsidR="001B1982" w:rsidRPr="000173B5" w:rsidTr="00B548BC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1982" w:rsidRPr="00F632F8" w:rsidRDefault="008D0DC3" w:rsidP="00575F48">
            <w:pPr>
              <w:pStyle w:val="aa"/>
              <w:numPr>
                <w:ilvl w:val="0"/>
                <w:numId w:val="1"/>
              </w:numPr>
              <w:tabs>
                <w:tab w:val="left" w:pos="1065"/>
              </w:tabs>
              <w:rPr>
                <w:rFonts w:ascii="Century Gothic" w:hAnsi="Century Gothic"/>
                <w:b/>
                <w:color w:val="002060"/>
                <w:sz w:val="36"/>
                <w:szCs w:val="36"/>
                <w:u w:val="single"/>
              </w:rPr>
            </w:pPr>
            <w:r w:rsidRPr="00F632F8">
              <w:rPr>
                <w:b/>
                <w:noProof/>
                <w:color w:val="00206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6955790</wp:posOffset>
                  </wp:positionH>
                  <wp:positionV relativeFrom="paragraph">
                    <wp:posOffset>-496570</wp:posOffset>
                  </wp:positionV>
                  <wp:extent cx="3152775" cy="561975"/>
                  <wp:effectExtent l="19050" t="0" r="9525" b="0"/>
                  <wp:wrapNone/>
                  <wp:docPr id="264" name="Рисунок 2" descr="renev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nev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38CB" w:rsidRPr="006838CB">
              <w:rPr>
                <w:b/>
                <w:noProof/>
                <w:color w:val="002060"/>
                <w:sz w:val="36"/>
                <w:szCs w:val="3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-22.5pt;margin-top:-43.6pt;width:507.75pt;height:41.1pt;z-index:251694080;mso-position-horizontal-relative:text;mso-position-vertical-relative:text">
                  <v:textbox style="mso-next-textbox:#_x0000_s1040">
                    <w:txbxContent>
                      <w:p w:rsidR="008B4384" w:rsidRDefault="008B4384">
                        <w:r w:rsidRPr="006B2C17">
                          <w:rPr>
                            <w:rFonts w:ascii="Century Gothic" w:hAnsi="Century Gothic"/>
                            <w:b/>
                            <w:color w:val="C00000"/>
                            <w:sz w:val="48"/>
                            <w:szCs w:val="48"/>
                            <w:u w:val="single"/>
                          </w:rPr>
                          <w:t>ПРЕПАРАТЫ ДЛЯ ЛИЦА</w:t>
                        </w:r>
                      </w:p>
                    </w:txbxContent>
                  </v:textbox>
                </v:shape>
              </w:pict>
            </w:r>
            <w:r w:rsidR="006B2C17" w:rsidRPr="00F632F8">
              <w:rPr>
                <w:rFonts w:ascii="Century Gothic" w:hAnsi="Century Gothic"/>
                <w:b/>
                <w:color w:val="002060"/>
                <w:sz w:val="36"/>
                <w:szCs w:val="36"/>
                <w:u w:val="single"/>
                <w:lang w:val="en-US"/>
              </w:rPr>
              <w:t>CLEAN</w:t>
            </w:r>
            <w:r w:rsidR="006B2C17" w:rsidRPr="00F632F8">
              <w:rPr>
                <w:rFonts w:ascii="Century Gothic" w:hAnsi="Century Gothic"/>
                <w:b/>
                <w:color w:val="002060"/>
                <w:sz w:val="36"/>
                <w:szCs w:val="36"/>
                <w:u w:val="single"/>
              </w:rPr>
              <w:t xml:space="preserve"> - </w:t>
            </w:r>
            <w:r w:rsidR="001B1982" w:rsidRPr="00F632F8">
              <w:rPr>
                <w:rFonts w:ascii="Century Gothic" w:hAnsi="Century Gothic"/>
                <w:b/>
                <w:color w:val="002060"/>
                <w:sz w:val="36"/>
                <w:szCs w:val="36"/>
                <w:u w:val="single"/>
              </w:rPr>
              <w:t>Линия для очищения и тонизации</w:t>
            </w:r>
          </w:p>
        </w:tc>
      </w:tr>
      <w:tr w:rsidR="00034F2C" w:rsidRPr="000173B5" w:rsidTr="009E1B8B">
        <w:trPr>
          <w:trHeight w:val="1478"/>
        </w:trPr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1B1982" w:rsidRPr="008D0DC3" w:rsidRDefault="00805763" w:rsidP="00805763">
            <w:pPr>
              <w:jc w:val="center"/>
              <w:rPr>
                <w:rFonts w:ascii="Century Gothic" w:hAnsi="Century Gothic"/>
                <w:color w:val="002060"/>
                <w:sz w:val="24"/>
                <w:szCs w:val="24"/>
              </w:rPr>
            </w:pPr>
            <w:r w:rsidRPr="008D0DC3">
              <w:rPr>
                <w:rFonts w:ascii="Century Gothic" w:hAnsi="Century Gothic"/>
                <w:b/>
                <w:color w:val="002060"/>
                <w:sz w:val="40"/>
                <w:szCs w:val="40"/>
                <w:u w:val="single"/>
                <w:lang w:val="en-US"/>
              </w:rPr>
              <w:t>CLEAN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1B1982" w:rsidRPr="000173B5" w:rsidRDefault="001B1982" w:rsidP="00E64FF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923925"/>
                  <wp:effectExtent l="19050" t="0" r="0" b="0"/>
                  <wp:docPr id="1" name="Рисунок 1" descr="C:\Users\Снежана\Desktop\RENEVE косм.2013\фото и т.д\ВСЕ фото РЕНЕВ\фото ПРОФКА РЕНЕВ\профка РЕНЕВ ЛИЦО\DSC00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нежана\Desktop\RENEVE косм.2013\фото и т.д\ВСЕ фото РЕНЕВ\фото ПРОФКА РЕНЕВ\профка РЕНЕВ ЛИЦО\DSC00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474" r="14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FF4" w:rsidRPr="00E64FF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5490" cy="970915"/>
                  <wp:effectExtent l="19050" t="0" r="0" b="0"/>
                  <wp:docPr id="2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pct"/>
            <w:tcBorders>
              <w:top w:val="single" w:sz="4" w:space="0" w:color="auto"/>
            </w:tcBorders>
          </w:tcPr>
          <w:p w:rsidR="001B1982" w:rsidRPr="000173B5" w:rsidRDefault="001B1982" w:rsidP="00E64FF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942975"/>
                  <wp:effectExtent l="19050" t="0" r="9525" b="0"/>
                  <wp:docPr id="4" name="Рисунок 4" descr="C:\Users\Снежана\Desktop\RENEVE косм.2013\фото и т.д\ВСЕ фото РЕНЕВ\фото ПРОФКА РЕНЕВ\профка РЕНЕВ ЛИЦО\DSC0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нежана\Desktop\RENEVE косм.2013\фото и т.д\ВСЕ фото РЕНЕВ\фото ПРОФКА РЕНЕВ\профка РЕНЕВ ЛИЦО\DSC0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303" r="20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FF4" w:rsidRPr="00E64FF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991870"/>
                  <wp:effectExtent l="19050" t="0" r="0" b="0"/>
                  <wp:docPr id="2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" w:type="pct"/>
            <w:tcBorders>
              <w:top w:val="single" w:sz="4" w:space="0" w:color="auto"/>
            </w:tcBorders>
          </w:tcPr>
          <w:p w:rsidR="001B1982" w:rsidRPr="000173B5" w:rsidRDefault="001B1982" w:rsidP="00E64FF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933450"/>
                  <wp:effectExtent l="19050" t="0" r="9525" b="0"/>
                  <wp:docPr id="2" name="Рисунок 2" descr="C:\Users\Снежана\Desktop\RENEVE косм.2013\фото и т.д\ВСЕ фото РЕНЕВ\фото ПРОФКА РЕНЕВ\профка РЕНЕВ ЛИЦО\DSC00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нежана\Desktop\RENEVE косм.2013\фото и т.д\ВСЕ фото РЕНЕВ\фото ПРОФКА РЕНЕВ\профка РЕНЕВ ЛИЦО\DSC00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04" r="31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FF4" w:rsidRPr="00E64FF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9460" cy="1026795"/>
                  <wp:effectExtent l="19050" t="0" r="2540" b="0"/>
                  <wp:docPr id="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:rsidR="001B1982" w:rsidRPr="000173B5" w:rsidRDefault="001B1982" w:rsidP="00E64FF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942975"/>
                  <wp:effectExtent l="19050" t="0" r="0" b="0"/>
                  <wp:docPr id="3" name="Рисунок 3" descr="C:\Users\Снежана\Desktop\RENEVE косм.2013\фото и т.д\ВСЕ фото РЕНЕВ\фото ПРОФКА РЕНЕВ\профка РЕНЕВ ЛИЦО\DSC00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нежана\Desktop\RENEVE косм.2013\фото и т.д\ВСЕ фото РЕНЕВ\фото ПРОФКА РЕНЕВ\профка РЕНЕВ ЛИЦО\DSC00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273" r="2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FF4" w:rsidRPr="00E64FF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998855"/>
                  <wp:effectExtent l="19050" t="0" r="9525" b="0"/>
                  <wp:docPr id="24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pct"/>
            <w:tcBorders>
              <w:top w:val="single" w:sz="4" w:space="0" w:color="auto"/>
            </w:tcBorders>
          </w:tcPr>
          <w:p w:rsidR="001B1982" w:rsidRPr="000173B5" w:rsidRDefault="001B1982" w:rsidP="00E73AD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942975"/>
                  <wp:effectExtent l="19050" t="0" r="9525" b="0"/>
                  <wp:docPr id="5" name="Рисунок 5" descr="C:\Users\Снежана\Desktop\RENEVE косм.2013\фото и т.д\ВСЕ фото РЕНЕВ\фото ПРОФКА РЕНЕВ\профка РЕНЕВ ЛИЦО\DSC0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нежана\Desktop\RENEVE косм.2013\фото и т.д\ВСЕ фото РЕНЕВ\фото ПРОФКА РЕНЕВ\профка РЕНЕВ ЛИЦО\DSC0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43" r="28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FF4" w:rsidRPr="000173B5" w:rsidTr="009E1B8B">
        <w:tc>
          <w:tcPr>
            <w:tcW w:w="578" w:type="pct"/>
            <w:vAlign w:val="center"/>
          </w:tcPr>
          <w:p w:rsidR="00E64FF4" w:rsidRPr="00405FA9" w:rsidRDefault="00E64FF4" w:rsidP="00E9461F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954" w:type="pct"/>
          </w:tcPr>
          <w:p w:rsidR="00E64FF4" w:rsidRPr="00603E78" w:rsidRDefault="00E64FF4" w:rsidP="00E64FF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Lait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Confort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–</w:t>
            </w:r>
          </w:p>
          <w:p w:rsidR="00E64FF4" w:rsidRPr="00603E78" w:rsidRDefault="009D7830" w:rsidP="00E64FF4">
            <w:pPr>
              <w:jc w:val="center"/>
              <w:rPr>
                <w:rFonts w:ascii="Century Gothic" w:hAnsi="Century Gothic" w:cs="Century Gothic"/>
                <w:sz w:val="18"/>
                <w:szCs w:val="20"/>
              </w:rPr>
            </w:pPr>
            <w:proofErr w:type="gramStart"/>
            <w:r w:rsidRPr="00B42A35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Молочко</w:t>
            </w:r>
            <w:proofErr w:type="gramEnd"/>
            <w:r w:rsidRPr="00B42A35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 xml:space="preserve"> очищающее для сухой и чувствительной кожи (с </w:t>
            </w:r>
            <w:proofErr w:type="spellStart"/>
            <w:r w:rsidRPr="00B42A35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трегалозой</w:t>
            </w:r>
            <w:proofErr w:type="spellEnd"/>
            <w:r w:rsidRPr="00B42A35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, бетаином, экстрактами Овса и цветков Липы)</w:t>
            </w:r>
          </w:p>
        </w:tc>
        <w:tc>
          <w:tcPr>
            <w:tcW w:w="998" w:type="pct"/>
          </w:tcPr>
          <w:p w:rsidR="00E64FF4" w:rsidRPr="00603E78" w:rsidRDefault="00E64FF4" w:rsidP="00E64FF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Lotion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Douce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–</w:t>
            </w:r>
          </w:p>
          <w:p w:rsidR="009D7830" w:rsidRPr="00F86718" w:rsidRDefault="009D7830" w:rsidP="009D7830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20"/>
              </w:rPr>
            </w:pPr>
            <w:r w:rsidRPr="00F8671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Тонизирующий лосьон</w:t>
            </w:r>
          </w:p>
          <w:p w:rsidR="009D7830" w:rsidRPr="00F86718" w:rsidRDefault="009D7830" w:rsidP="009D7830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20"/>
              </w:rPr>
            </w:pPr>
            <w:r w:rsidRPr="00F8671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для сухой и чувствительной кожи</w:t>
            </w:r>
          </w:p>
          <w:p w:rsidR="00E64FF4" w:rsidRPr="00603E78" w:rsidRDefault="009D7830" w:rsidP="009D7830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20"/>
              </w:rPr>
            </w:pPr>
            <w:r w:rsidRPr="00F8671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 xml:space="preserve">(с </w:t>
            </w:r>
            <w:proofErr w:type="spellStart"/>
            <w:r w:rsidRPr="00F8671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трегалозой</w:t>
            </w:r>
            <w:proofErr w:type="spellEnd"/>
            <w:r w:rsidRPr="00F8671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, бетаином и экстрактом Овса)</w:t>
            </w:r>
          </w:p>
        </w:tc>
        <w:tc>
          <w:tcPr>
            <w:tcW w:w="909" w:type="pct"/>
          </w:tcPr>
          <w:p w:rsidR="00E64FF4" w:rsidRPr="00603E78" w:rsidRDefault="00E64FF4" w:rsidP="00E64FF4">
            <w:pPr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Dermopure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Lait</w:t>
            </w:r>
            <w:proofErr w:type="spellEnd"/>
            <w:r w:rsidRPr="00603E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03E78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–</w:t>
            </w:r>
          </w:p>
          <w:p w:rsidR="00E64FF4" w:rsidRPr="00603E78" w:rsidRDefault="00E64FF4" w:rsidP="00E64FF4">
            <w:pPr>
              <w:jc w:val="center"/>
              <w:rPr>
                <w:rFonts w:ascii="Century Gothic" w:hAnsi="Century Gothic" w:cs="Century Gothic"/>
                <w:sz w:val="18"/>
                <w:szCs w:val="20"/>
              </w:rPr>
            </w:pPr>
            <w:r w:rsidRPr="00603E7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Очищающее молочко для комбинированной и жирной кожи</w:t>
            </w:r>
          </w:p>
        </w:tc>
        <w:tc>
          <w:tcPr>
            <w:tcW w:w="773" w:type="pct"/>
          </w:tcPr>
          <w:p w:rsidR="00E64FF4" w:rsidRPr="00603E78" w:rsidRDefault="00E64FF4" w:rsidP="00E64FF4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20"/>
              </w:rPr>
            </w:pP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Dermopure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Lotion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- </w:t>
            </w:r>
            <w:r w:rsidRPr="00603E7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Очищающий  лосьон для комбинированной и жирной кожи</w:t>
            </w:r>
          </w:p>
        </w:tc>
        <w:tc>
          <w:tcPr>
            <w:tcW w:w="788" w:type="pct"/>
          </w:tcPr>
          <w:p w:rsidR="00E64FF4" w:rsidRPr="00603E78" w:rsidRDefault="00E64FF4" w:rsidP="00E64FF4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20"/>
              </w:rPr>
            </w:pP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Gommage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Satin</w:t>
            </w:r>
            <w:proofErr w:type="spellEnd"/>
            <w:r w:rsidRPr="00603E7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20"/>
              </w:rPr>
              <w:t>–</w:t>
            </w:r>
          </w:p>
          <w:p w:rsidR="00E64FF4" w:rsidRPr="00603E78" w:rsidRDefault="00E64FF4" w:rsidP="00E64FF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20"/>
              </w:rPr>
            </w:pPr>
            <w:proofErr w:type="gramStart"/>
            <w:r w:rsidRPr="00603E7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Мягкий</w:t>
            </w:r>
            <w:proofErr w:type="gramEnd"/>
            <w:r w:rsidRPr="00603E7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603E7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>пилинг</w:t>
            </w:r>
            <w:proofErr w:type="spellEnd"/>
            <w:r w:rsidRPr="00603E78">
              <w:rPr>
                <w:rFonts w:ascii="Century Gothic" w:hAnsi="Century Gothic" w:cs="Century Gothic"/>
                <w:color w:val="000000"/>
                <w:sz w:val="18"/>
                <w:szCs w:val="20"/>
              </w:rPr>
              <w:t xml:space="preserve"> для лица и декольте</w:t>
            </w:r>
          </w:p>
        </w:tc>
      </w:tr>
      <w:tr w:rsidR="00E64FF4" w:rsidRPr="000173B5" w:rsidTr="009E1B8B">
        <w:trPr>
          <w:trHeight w:hRule="exact" w:val="376"/>
        </w:trPr>
        <w:tc>
          <w:tcPr>
            <w:tcW w:w="578" w:type="pct"/>
            <w:vAlign w:val="center"/>
          </w:tcPr>
          <w:p w:rsidR="00E64FF4" w:rsidRPr="00405FA9" w:rsidRDefault="00E64FF4" w:rsidP="00E9461F">
            <w:pPr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Проф</w:t>
            </w:r>
            <w:proofErr w:type="gramStart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.о</w:t>
            </w:r>
            <w:proofErr w:type="gramEnd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бъе</w:t>
            </w:r>
            <w:r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м</w:t>
            </w:r>
          </w:p>
        </w:tc>
        <w:tc>
          <w:tcPr>
            <w:tcW w:w="954" w:type="pct"/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33 VP 500мл</w:t>
            </w:r>
          </w:p>
        </w:tc>
        <w:tc>
          <w:tcPr>
            <w:tcW w:w="998" w:type="pct"/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35 VP 500мл</w:t>
            </w:r>
          </w:p>
        </w:tc>
        <w:tc>
          <w:tcPr>
            <w:tcW w:w="909" w:type="pct"/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65 VP 500мл</w:t>
            </w:r>
          </w:p>
        </w:tc>
        <w:tc>
          <w:tcPr>
            <w:tcW w:w="773" w:type="pct"/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67 VP 500мл</w:t>
            </w:r>
          </w:p>
        </w:tc>
        <w:tc>
          <w:tcPr>
            <w:tcW w:w="788" w:type="pct"/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56 VP</w:t>
            </w:r>
            <w:r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250мл</w:t>
            </w:r>
          </w:p>
        </w:tc>
      </w:tr>
      <w:tr w:rsidR="00E64FF4" w:rsidRPr="000173B5" w:rsidTr="009E1B8B"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E64FF4" w:rsidRPr="00405FA9" w:rsidRDefault="00E64FF4" w:rsidP="00E9461F">
            <w:pPr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Дом</w:t>
            </w:r>
            <w:proofErr w:type="gramStart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.</w:t>
            </w:r>
            <w:proofErr w:type="gramEnd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ход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34 V</w:t>
            </w:r>
            <w:proofErr w:type="spellStart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200 мл</w:t>
            </w:r>
          </w:p>
        </w:tc>
        <w:tc>
          <w:tcPr>
            <w:tcW w:w="998" w:type="pct"/>
            <w:tcBorders>
              <w:bottom w:val="single" w:sz="4" w:space="0" w:color="auto"/>
            </w:tcBorders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36V</w:t>
            </w: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200 мл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64 V</w:t>
            </w:r>
            <w:proofErr w:type="spellStart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200 мл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66 V</w:t>
            </w:r>
            <w:proofErr w:type="spellStart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405FA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200 мл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vAlign w:val="center"/>
          </w:tcPr>
          <w:p w:rsidR="00E64FF4" w:rsidRPr="00405FA9" w:rsidRDefault="00E64FF4" w:rsidP="00E64F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</w:p>
        </w:tc>
      </w:tr>
      <w:tr w:rsidR="00D745DE" w:rsidRPr="000173B5" w:rsidTr="009E1B8B"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D745DE" w:rsidRPr="0086205C" w:rsidRDefault="0086205C" w:rsidP="0086205C">
            <w:pPr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86205C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261B3C" w:rsidRPr="009D7830" w:rsidRDefault="00261B3C" w:rsidP="006C2748">
            <w:pPr>
              <w:pStyle w:val="aa"/>
              <w:numPr>
                <w:ilvl w:val="0"/>
                <w:numId w:val="7"/>
              </w:numPr>
              <w:rPr>
                <w:rFonts w:ascii="Century Gothic" w:hAnsi="Century Gothic" w:cs="Century Gothic"/>
                <w:b/>
                <w:sz w:val="16"/>
                <w:szCs w:val="16"/>
              </w:rPr>
            </w:pPr>
            <w:proofErr w:type="spellStart"/>
            <w:r w:rsidRPr="009D7830">
              <w:rPr>
                <w:rFonts w:ascii="Century Gothic" w:hAnsi="Century Gothic" w:cs="Century Gothic"/>
                <w:b/>
                <w:sz w:val="16"/>
                <w:szCs w:val="16"/>
              </w:rPr>
              <w:t>трегалоза</w:t>
            </w:r>
            <w:proofErr w:type="spellEnd"/>
          </w:p>
          <w:p w:rsidR="00261B3C" w:rsidRPr="009D7830" w:rsidRDefault="00261B3C" w:rsidP="006C2748">
            <w:pPr>
              <w:pStyle w:val="aa"/>
              <w:numPr>
                <w:ilvl w:val="0"/>
                <w:numId w:val="7"/>
              </w:numPr>
              <w:rPr>
                <w:rFonts w:ascii="Century Gothic" w:hAnsi="Century Gothic" w:cs="Century Gothic"/>
                <w:sz w:val="16"/>
                <w:szCs w:val="16"/>
              </w:rPr>
            </w:pPr>
            <w:r w:rsidRPr="009D7830">
              <w:rPr>
                <w:rFonts w:ascii="Century Gothic" w:hAnsi="Century Gothic" w:cs="Century Gothic"/>
                <w:sz w:val="16"/>
                <w:szCs w:val="16"/>
              </w:rPr>
              <w:t>экстракт овса</w:t>
            </w:r>
          </w:p>
          <w:p w:rsidR="00261B3C" w:rsidRPr="009D7830" w:rsidRDefault="00261B3C" w:rsidP="006C2748">
            <w:pPr>
              <w:pStyle w:val="aa"/>
              <w:numPr>
                <w:ilvl w:val="0"/>
                <w:numId w:val="7"/>
              </w:numPr>
              <w:rPr>
                <w:rFonts w:ascii="Century Gothic" w:hAnsi="Century Gothic" w:cs="Century Gothic"/>
                <w:sz w:val="16"/>
                <w:szCs w:val="16"/>
              </w:rPr>
            </w:pPr>
            <w:r w:rsidRPr="009D7830">
              <w:rPr>
                <w:rFonts w:ascii="Century Gothic" w:hAnsi="Century Gothic" w:cs="Century Gothic"/>
                <w:sz w:val="16"/>
                <w:szCs w:val="16"/>
              </w:rPr>
              <w:t>экстракт цветков липы</w:t>
            </w:r>
          </w:p>
          <w:p w:rsidR="00D745DE" w:rsidRPr="009D7830" w:rsidRDefault="00D745DE" w:rsidP="00261B3C">
            <w:pPr>
              <w:rPr>
                <w:rFonts w:ascii="Century Gothic" w:hAnsi="Century Gothic" w:cs="Century Gothic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8" w:type="pct"/>
            <w:tcBorders>
              <w:bottom w:val="single" w:sz="4" w:space="0" w:color="auto"/>
            </w:tcBorders>
            <w:vAlign w:val="center"/>
          </w:tcPr>
          <w:p w:rsidR="00E87CED" w:rsidRPr="009D7830" w:rsidRDefault="00E87CED" w:rsidP="006C2748">
            <w:pPr>
              <w:pStyle w:val="aa"/>
              <w:numPr>
                <w:ilvl w:val="0"/>
                <w:numId w:val="7"/>
              </w:numPr>
              <w:rPr>
                <w:rFonts w:ascii="Century Gothic" w:hAnsi="Century Gothic" w:cs="Century Gothic"/>
                <w:b/>
                <w:sz w:val="16"/>
                <w:szCs w:val="16"/>
              </w:rPr>
            </w:pPr>
            <w:proofErr w:type="spellStart"/>
            <w:r w:rsidRPr="009D7830">
              <w:rPr>
                <w:rFonts w:ascii="Century Gothic" w:hAnsi="Century Gothic" w:cs="Century Gothic"/>
                <w:b/>
                <w:sz w:val="16"/>
                <w:szCs w:val="16"/>
              </w:rPr>
              <w:t>трегалоза</w:t>
            </w:r>
            <w:proofErr w:type="spellEnd"/>
          </w:p>
          <w:p w:rsidR="00E87CED" w:rsidRPr="009D7830" w:rsidRDefault="00E87CED" w:rsidP="006C2748">
            <w:pPr>
              <w:pStyle w:val="aa"/>
              <w:numPr>
                <w:ilvl w:val="0"/>
                <w:numId w:val="7"/>
              </w:numPr>
              <w:rPr>
                <w:rFonts w:ascii="Century Gothic" w:hAnsi="Century Gothic" w:cs="Century Gothic"/>
                <w:sz w:val="16"/>
                <w:szCs w:val="16"/>
              </w:rPr>
            </w:pPr>
            <w:r w:rsidRPr="009D7830">
              <w:rPr>
                <w:rFonts w:ascii="Century Gothic" w:hAnsi="Century Gothic" w:cs="Century Gothic"/>
                <w:sz w:val="16"/>
                <w:szCs w:val="16"/>
              </w:rPr>
              <w:t>экстракт овса</w:t>
            </w:r>
          </w:p>
          <w:p w:rsidR="00D745DE" w:rsidRPr="009D7830" w:rsidRDefault="00E87CED" w:rsidP="006C2748">
            <w:pPr>
              <w:pStyle w:val="aa"/>
              <w:numPr>
                <w:ilvl w:val="0"/>
                <w:numId w:val="8"/>
              </w:numPr>
              <w:rPr>
                <w:rFonts w:ascii="Century Gothic" w:hAnsi="Century Gothic" w:cs="Century Gothic"/>
                <w:i/>
                <w:iCs/>
                <w:color w:val="000000"/>
                <w:sz w:val="16"/>
                <w:szCs w:val="16"/>
              </w:rPr>
            </w:pPr>
            <w:r w:rsidRPr="009D7830">
              <w:rPr>
                <w:rFonts w:ascii="Century Gothic" w:hAnsi="Century Gothic" w:cs="Century Gothic"/>
                <w:sz w:val="16"/>
                <w:szCs w:val="16"/>
              </w:rPr>
              <w:t>бетаин</w:t>
            </w:r>
          </w:p>
          <w:p w:rsidR="00E87CED" w:rsidRPr="009D7830" w:rsidRDefault="00E87CED" w:rsidP="006C2748">
            <w:pPr>
              <w:pStyle w:val="aa"/>
              <w:numPr>
                <w:ilvl w:val="0"/>
                <w:numId w:val="8"/>
              </w:numPr>
              <w:rPr>
                <w:rFonts w:ascii="Century Gothic" w:hAnsi="Century Gothic" w:cs="Century Gothic"/>
                <w:b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9D7830">
              <w:rPr>
                <w:rFonts w:ascii="Century Gothic" w:hAnsi="Century Gothic" w:cs="Century Gothic"/>
                <w:sz w:val="16"/>
                <w:szCs w:val="16"/>
              </w:rPr>
              <w:t>пантенол</w:t>
            </w:r>
            <w:proofErr w:type="spellEnd"/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6C2748" w:rsidRPr="009D7830" w:rsidRDefault="00F95359" w:rsidP="006C2748">
            <w:pPr>
              <w:pStyle w:val="aa"/>
              <w:numPr>
                <w:ilvl w:val="0"/>
                <w:numId w:val="8"/>
              </w:numPr>
              <w:rPr>
                <w:rFonts w:ascii="Century Gothic" w:hAnsi="Century Gothic" w:cs="Century Gothic"/>
                <w:i/>
                <w:iCs/>
                <w:color w:val="000000"/>
                <w:sz w:val="16"/>
                <w:szCs w:val="16"/>
              </w:rPr>
            </w:pPr>
            <w:r w:rsidRPr="009D7830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э</w:t>
            </w:r>
            <w:r w:rsidRPr="009D7830">
              <w:rPr>
                <w:rFonts w:ascii="Century Gothic" w:hAnsi="Century Gothic" w:cs="Century Gothic"/>
                <w:b/>
                <w:sz w:val="16"/>
                <w:szCs w:val="16"/>
              </w:rPr>
              <w:t>кстракт ананаса</w:t>
            </w:r>
          </w:p>
          <w:p w:rsidR="00D745DE" w:rsidRPr="009D7830" w:rsidRDefault="00F95359" w:rsidP="006C2748">
            <w:pPr>
              <w:pStyle w:val="aa"/>
              <w:numPr>
                <w:ilvl w:val="0"/>
                <w:numId w:val="8"/>
              </w:numPr>
              <w:rPr>
                <w:rFonts w:ascii="Century Gothic" w:hAnsi="Century Gothic" w:cs="Century Gothic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9D7830">
              <w:rPr>
                <w:rFonts w:ascii="Century Gothic" w:hAnsi="Century Gothic" w:cs="Century Gothic"/>
                <w:sz w:val="16"/>
                <w:szCs w:val="16"/>
              </w:rPr>
              <w:t>алантоин</w:t>
            </w:r>
            <w:proofErr w:type="spellEnd"/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E4434F" w:rsidRPr="009D7830" w:rsidRDefault="00E4434F" w:rsidP="006C2748">
            <w:pPr>
              <w:pStyle w:val="aa"/>
              <w:numPr>
                <w:ilvl w:val="0"/>
                <w:numId w:val="8"/>
              </w:numPr>
              <w:rPr>
                <w:rFonts w:ascii="Century Gothic" w:hAnsi="Century Gothic" w:cs="Century Gothic"/>
                <w:sz w:val="16"/>
                <w:szCs w:val="16"/>
              </w:rPr>
            </w:pPr>
            <w:r w:rsidRPr="009D7830">
              <w:rPr>
                <w:rFonts w:ascii="Century Gothic" w:hAnsi="Century Gothic" w:cs="Century Gothic"/>
                <w:bCs/>
                <w:sz w:val="16"/>
                <w:szCs w:val="16"/>
              </w:rPr>
              <w:t>э</w:t>
            </w:r>
            <w:r w:rsidR="006C2748" w:rsidRPr="009D7830">
              <w:rPr>
                <w:rFonts w:ascii="Century Gothic" w:hAnsi="Century Gothic" w:cs="Century Gothic"/>
                <w:sz w:val="16"/>
                <w:szCs w:val="16"/>
              </w:rPr>
              <w:t>кстракт ивы</w:t>
            </w:r>
          </w:p>
          <w:p w:rsidR="00E4434F" w:rsidRPr="009D7830" w:rsidRDefault="006C2748" w:rsidP="006C2748">
            <w:pPr>
              <w:pStyle w:val="aa"/>
              <w:numPr>
                <w:ilvl w:val="0"/>
                <w:numId w:val="8"/>
              </w:numPr>
              <w:rPr>
                <w:rFonts w:ascii="Century Gothic" w:hAnsi="Century Gothic" w:cs="Century Gothic"/>
                <w:sz w:val="16"/>
                <w:szCs w:val="16"/>
              </w:rPr>
            </w:pPr>
            <w:r w:rsidRPr="009D7830">
              <w:rPr>
                <w:rFonts w:ascii="Century Gothic" w:hAnsi="Century Gothic" w:cs="Century Gothic"/>
                <w:sz w:val="16"/>
                <w:szCs w:val="16"/>
              </w:rPr>
              <w:t xml:space="preserve">экстракт шалфея </w:t>
            </w:r>
            <w:r w:rsidR="00E4434F" w:rsidRPr="009D7830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</w:p>
          <w:p w:rsidR="00D745DE" w:rsidRPr="009D7830" w:rsidRDefault="00E4434F" w:rsidP="006C2748">
            <w:pPr>
              <w:pStyle w:val="aa"/>
              <w:numPr>
                <w:ilvl w:val="0"/>
                <w:numId w:val="8"/>
              </w:numPr>
              <w:rPr>
                <w:rFonts w:ascii="Century Gothic" w:hAnsi="Century Gothic" w:cs="Century Gothic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9D7830">
              <w:rPr>
                <w:rFonts w:ascii="Century Gothic" w:hAnsi="Century Gothic" w:cs="Century Gothic"/>
                <w:sz w:val="16"/>
                <w:szCs w:val="16"/>
              </w:rPr>
              <w:t>бета-глюканы</w:t>
            </w:r>
            <w:proofErr w:type="spellEnd"/>
            <w:r w:rsidRPr="009D7830">
              <w:rPr>
                <w:rFonts w:ascii="Century Gothic" w:hAnsi="Century Gothic" w:cs="Century Gothic"/>
                <w:sz w:val="16"/>
                <w:szCs w:val="16"/>
              </w:rPr>
              <w:t xml:space="preserve"> (из пекарских дрожжей)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vAlign w:val="center"/>
          </w:tcPr>
          <w:p w:rsidR="00D745DE" w:rsidRPr="009D7830" w:rsidRDefault="009D7830" w:rsidP="009D7830">
            <w:pPr>
              <w:rPr>
                <w:rFonts w:ascii="Century Gothic" w:hAnsi="Century Gothic"/>
                <w:sz w:val="16"/>
                <w:szCs w:val="20"/>
                <w:lang w:eastAsia="fr-FR"/>
              </w:rPr>
            </w:pPr>
            <w:r>
              <w:rPr>
                <w:rFonts w:ascii="Century Gothic" w:hAnsi="Century Gothic"/>
                <w:sz w:val="16"/>
                <w:szCs w:val="20"/>
                <w:lang w:eastAsia="fr-FR"/>
              </w:rPr>
              <w:t xml:space="preserve"> - </w:t>
            </w:r>
            <w:r w:rsidR="00627F5B" w:rsidRPr="009D7830">
              <w:rPr>
                <w:rFonts w:ascii="Century Gothic" w:hAnsi="Century Gothic"/>
                <w:sz w:val="16"/>
                <w:szCs w:val="20"/>
                <w:lang w:eastAsia="fr-FR"/>
              </w:rPr>
              <w:t>гликолевая кислота</w:t>
            </w:r>
          </w:p>
          <w:p w:rsidR="00627F5B" w:rsidRPr="009D7830" w:rsidRDefault="009D7830" w:rsidP="009D7830">
            <w:pPr>
              <w:rPr>
                <w:rFonts w:ascii="Century Gothic" w:hAnsi="Century Gothic"/>
                <w:sz w:val="16"/>
                <w:szCs w:val="20"/>
                <w:lang w:eastAsia="fr-FR"/>
              </w:rPr>
            </w:pPr>
            <w:r>
              <w:rPr>
                <w:rFonts w:ascii="Century Gothic" w:hAnsi="Century Gothic"/>
                <w:sz w:val="16"/>
                <w:szCs w:val="20"/>
                <w:lang w:eastAsia="fr-FR"/>
              </w:rPr>
              <w:t xml:space="preserve"> - </w:t>
            </w:r>
            <w:r w:rsidR="00627F5B" w:rsidRPr="009D7830">
              <w:rPr>
                <w:rFonts w:ascii="Century Gothic" w:hAnsi="Century Gothic"/>
                <w:sz w:val="16"/>
                <w:szCs w:val="20"/>
                <w:lang w:eastAsia="fr-FR"/>
              </w:rPr>
              <w:t>протеолитический фермент папаин</w:t>
            </w:r>
          </w:p>
          <w:p w:rsidR="0024562E" w:rsidRPr="009D7830" w:rsidRDefault="009D7830" w:rsidP="009D7830">
            <w:p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16"/>
                <w:szCs w:val="20"/>
                <w:lang w:eastAsia="fr-FR"/>
              </w:rPr>
              <w:t xml:space="preserve"> - </w:t>
            </w:r>
            <w:r w:rsidRPr="009D7830">
              <w:rPr>
                <w:rFonts w:ascii="Century Gothic" w:hAnsi="Century Gothic"/>
                <w:sz w:val="16"/>
                <w:szCs w:val="20"/>
                <w:lang w:eastAsia="fr-FR"/>
              </w:rPr>
              <w:t>измельченная</w:t>
            </w:r>
            <w:r w:rsidR="0024562E" w:rsidRPr="009D7830">
              <w:rPr>
                <w:rFonts w:ascii="Century Gothic" w:hAnsi="Century Gothic"/>
                <w:sz w:val="16"/>
                <w:szCs w:val="20"/>
                <w:lang w:eastAsia="fr-FR"/>
              </w:rPr>
              <w:t xml:space="preserve"> скорлупа сладкого миндаля и фундука</w:t>
            </w:r>
          </w:p>
        </w:tc>
      </w:tr>
      <w:tr w:rsidR="00D745DE" w:rsidRPr="000173B5" w:rsidTr="009E1B8B"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86205C" w:rsidRPr="0086205C" w:rsidRDefault="0086205C" w:rsidP="0086205C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86205C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D745DE" w:rsidRPr="0086205C" w:rsidRDefault="00D745DE" w:rsidP="0086205C">
            <w:pPr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9E1B8B" w:rsidRPr="00800E75" w:rsidRDefault="009E1B8B" w:rsidP="009E1B8B">
            <w:pPr>
              <w:pStyle w:val="aa"/>
              <w:numPr>
                <w:ilvl w:val="0"/>
                <w:numId w:val="2"/>
              </w:numPr>
              <w:ind w:left="72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эффективное мягкое удаление любого макияжа с глаз и лица, в том числе и водостойкого; 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2"/>
              </w:numPr>
              <w:ind w:left="72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мягкое очищение кожи, 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2"/>
              </w:numPr>
              <w:ind w:left="72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увлажнение, 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2"/>
              </w:numPr>
              <w:ind w:left="72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sz w:val="20"/>
                <w:szCs w:val="20"/>
              </w:rPr>
              <w:t>смягчение,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2"/>
              </w:numPr>
              <w:ind w:left="72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питание и регенерация, </w:t>
            </w:r>
          </w:p>
          <w:p w:rsidR="009E1B8B" w:rsidRDefault="009E1B8B" w:rsidP="009E1B8B">
            <w:pPr>
              <w:pStyle w:val="aa"/>
              <w:numPr>
                <w:ilvl w:val="0"/>
                <w:numId w:val="2"/>
              </w:numPr>
              <w:ind w:left="72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sz w:val="20"/>
                <w:szCs w:val="20"/>
              </w:rPr>
              <w:t>защита (в том числе от неблагоприятных метеоусловий).</w:t>
            </w:r>
          </w:p>
          <w:p w:rsidR="00F8269C" w:rsidRPr="00800E75" w:rsidRDefault="00F8269C" w:rsidP="00F8269C">
            <w:pPr>
              <w:pStyle w:val="aa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</w:p>
          <w:p w:rsidR="00D745DE" w:rsidRPr="00800E75" w:rsidRDefault="00F8269C" w:rsidP="00F8269C">
            <w:pPr>
              <w:pStyle w:val="aa"/>
              <w:ind w:left="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F8269C">
              <w:rPr>
                <w:rFonts w:asciiTheme="minorHAnsi" w:hAnsiTheme="minorHAnsi" w:cs="Century Gothic"/>
                <w:sz w:val="18"/>
                <w:szCs w:val="20"/>
              </w:rPr>
              <w:t xml:space="preserve">Для ежедневного </w:t>
            </w:r>
            <w:r>
              <w:rPr>
                <w:rFonts w:asciiTheme="minorHAnsi" w:hAnsiTheme="minorHAnsi" w:cs="Century Gothic"/>
                <w:sz w:val="18"/>
                <w:szCs w:val="20"/>
              </w:rPr>
              <w:t>применения</w:t>
            </w:r>
            <w:r w:rsidRPr="00F8269C">
              <w:rPr>
                <w:rFonts w:asciiTheme="minorHAnsi" w:hAnsiTheme="minorHAnsi" w:cs="Century Gothic"/>
                <w:sz w:val="18"/>
                <w:szCs w:val="20"/>
              </w:rPr>
              <w:t>!</w:t>
            </w:r>
          </w:p>
        </w:tc>
        <w:tc>
          <w:tcPr>
            <w:tcW w:w="998" w:type="pct"/>
            <w:tcBorders>
              <w:bottom w:val="single" w:sz="4" w:space="0" w:color="auto"/>
            </w:tcBorders>
          </w:tcPr>
          <w:p w:rsidR="009E1B8B" w:rsidRPr="00800E75" w:rsidRDefault="009E1B8B" w:rsidP="009E1B8B">
            <w:pPr>
              <w:pStyle w:val="aa"/>
              <w:numPr>
                <w:ilvl w:val="0"/>
                <w:numId w:val="3"/>
              </w:numPr>
              <w:rPr>
                <w:rFonts w:asciiTheme="minorHAnsi" w:hAnsiTheme="minorHAnsi"/>
                <w:sz w:val="20"/>
                <w:szCs w:val="20"/>
              </w:rPr>
            </w:pPr>
            <w:r w:rsidRPr="00800E75">
              <w:rPr>
                <w:rFonts w:asciiTheme="minorHAnsi" w:hAnsiTheme="minorHAnsi"/>
                <w:sz w:val="20"/>
                <w:szCs w:val="20"/>
              </w:rPr>
              <w:t xml:space="preserve">очищающее, 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rPr>
                <w:rFonts w:asciiTheme="minorHAnsi" w:hAnsiTheme="minorHAnsi" w:cs="Century Gothic"/>
                <w:bCs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bCs/>
                <w:sz w:val="20"/>
                <w:szCs w:val="20"/>
              </w:rPr>
              <w:t>тонизирующее,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bCs/>
                <w:sz w:val="20"/>
                <w:szCs w:val="20"/>
              </w:rPr>
              <w:t>у</w:t>
            </w: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влажняющее, 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питательное и регенерирующее, 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/>
                <w:sz w:val="20"/>
                <w:szCs w:val="20"/>
              </w:rPr>
              <w:t xml:space="preserve">улучшает защитные функции </w:t>
            </w: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 (в т</w:t>
            </w:r>
            <w:r w:rsidR="009D7830" w:rsidRPr="00800E75">
              <w:rPr>
                <w:rFonts w:asciiTheme="minorHAnsi" w:hAnsiTheme="minorHAnsi" w:cs="Century Gothic"/>
                <w:sz w:val="20"/>
                <w:szCs w:val="20"/>
              </w:rPr>
              <w:t>.</w:t>
            </w: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 ч</w:t>
            </w:r>
            <w:r w:rsidR="009D7830" w:rsidRPr="00800E75">
              <w:rPr>
                <w:rFonts w:asciiTheme="minorHAnsi" w:hAnsiTheme="minorHAnsi" w:cs="Century Gothic"/>
                <w:sz w:val="20"/>
                <w:szCs w:val="20"/>
              </w:rPr>
              <w:t>.</w:t>
            </w:r>
            <w:r w:rsidRPr="00800E75">
              <w:rPr>
                <w:rFonts w:asciiTheme="minorHAnsi" w:hAnsiTheme="minorHAnsi" w:cs="Century Gothic"/>
                <w:sz w:val="20"/>
                <w:szCs w:val="20"/>
              </w:rPr>
              <w:t xml:space="preserve"> от неблагоприятных метеоусловий), 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3"/>
              </w:numPr>
              <w:rPr>
                <w:rFonts w:asciiTheme="minorHAnsi" w:hAnsiTheme="minorHAnsi"/>
                <w:sz w:val="20"/>
                <w:szCs w:val="20"/>
              </w:rPr>
            </w:pPr>
            <w:r w:rsidRPr="00800E75">
              <w:rPr>
                <w:rFonts w:asciiTheme="minorHAnsi" w:hAnsiTheme="minorHAnsi"/>
                <w:sz w:val="20"/>
                <w:szCs w:val="20"/>
              </w:rPr>
              <w:t xml:space="preserve">смягчающее, 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3"/>
              </w:numPr>
              <w:rPr>
                <w:rFonts w:asciiTheme="minorHAnsi" w:hAnsiTheme="minorHAnsi"/>
                <w:sz w:val="20"/>
                <w:szCs w:val="20"/>
              </w:rPr>
            </w:pPr>
            <w:r w:rsidRPr="00800E75">
              <w:rPr>
                <w:rFonts w:asciiTheme="minorHAnsi" w:hAnsiTheme="minorHAnsi"/>
                <w:sz w:val="20"/>
                <w:szCs w:val="20"/>
              </w:rPr>
              <w:t>успокаивающее,</w:t>
            </w:r>
          </w:p>
          <w:p w:rsidR="009E1B8B" w:rsidRPr="00800E75" w:rsidRDefault="009E1B8B" w:rsidP="009E1B8B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/>
                <w:sz w:val="20"/>
                <w:szCs w:val="20"/>
              </w:rPr>
              <w:t>замедляет процесс преждевременного старения,</w:t>
            </w:r>
          </w:p>
          <w:p w:rsidR="00D745DE" w:rsidRPr="00800E75" w:rsidRDefault="009E1B8B" w:rsidP="009E1B8B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 w:val="0"/>
              <w:rPr>
                <w:rFonts w:asciiTheme="minorHAnsi" w:hAnsiTheme="minorHAnsi" w:cs="Century Gothic"/>
                <w:sz w:val="20"/>
                <w:szCs w:val="20"/>
              </w:rPr>
            </w:pPr>
            <w:r w:rsidRPr="00800E75">
              <w:rPr>
                <w:rFonts w:asciiTheme="minorHAnsi" w:hAnsiTheme="minorHAnsi" w:cs="Century Gothic"/>
                <w:sz w:val="20"/>
                <w:szCs w:val="20"/>
              </w:rPr>
              <w:t>подготавливает кожу к нанесению косметики.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F95359" w:rsidRPr="00800E75" w:rsidRDefault="00F95359" w:rsidP="009E1B8B">
            <w:pPr>
              <w:pStyle w:val="aa"/>
              <w:numPr>
                <w:ilvl w:val="0"/>
                <w:numId w:val="3"/>
              </w:numPr>
              <w:rPr>
                <w:rFonts w:asciiTheme="minorHAnsi" w:hAnsiTheme="minorHAnsi" w:cs="Century Gothic"/>
                <w:sz w:val="18"/>
                <w:szCs w:val="20"/>
              </w:rPr>
            </w:pPr>
            <w:r w:rsidRPr="00800E75">
              <w:rPr>
                <w:rFonts w:asciiTheme="minorHAnsi" w:hAnsiTheme="minorHAnsi" w:cs="Century Gothic"/>
                <w:bCs/>
                <w:sz w:val="18"/>
                <w:szCs w:val="20"/>
              </w:rPr>
              <w:t>г</w:t>
            </w:r>
            <w:r w:rsidRPr="00800E75">
              <w:rPr>
                <w:rFonts w:asciiTheme="minorHAnsi" w:hAnsiTheme="minorHAnsi" w:cs="Century Gothic"/>
                <w:sz w:val="18"/>
                <w:szCs w:val="20"/>
              </w:rPr>
              <w:t xml:space="preserve">лубокое  очищение кожи, </w:t>
            </w:r>
          </w:p>
          <w:p w:rsidR="00F95359" w:rsidRPr="00800E75" w:rsidRDefault="00F95359" w:rsidP="009E1B8B">
            <w:pPr>
              <w:pStyle w:val="aa"/>
              <w:numPr>
                <w:ilvl w:val="0"/>
                <w:numId w:val="3"/>
              </w:numPr>
              <w:rPr>
                <w:rFonts w:asciiTheme="minorHAnsi" w:hAnsiTheme="minorHAnsi" w:cs="Century Gothic"/>
                <w:sz w:val="18"/>
                <w:szCs w:val="20"/>
              </w:rPr>
            </w:pPr>
            <w:proofErr w:type="spellStart"/>
            <w:r w:rsidRPr="00800E75">
              <w:rPr>
                <w:rFonts w:asciiTheme="minorHAnsi" w:hAnsiTheme="minorHAnsi" w:cs="Century Gothic"/>
                <w:b/>
                <w:sz w:val="18"/>
                <w:szCs w:val="20"/>
              </w:rPr>
              <w:t>энзимное</w:t>
            </w:r>
            <w:proofErr w:type="spellEnd"/>
            <w:r w:rsidRPr="00800E75">
              <w:rPr>
                <w:rFonts w:asciiTheme="minorHAnsi" w:hAnsiTheme="minorHAnsi" w:cs="Century Gothic"/>
                <w:sz w:val="18"/>
                <w:szCs w:val="20"/>
              </w:rPr>
              <w:t xml:space="preserve"> отшелушивание</w:t>
            </w:r>
            <w:r w:rsidRPr="00800E75">
              <w:rPr>
                <w:rFonts w:asciiTheme="minorHAnsi" w:hAnsiTheme="minorHAnsi" w:cs="Century Gothic"/>
                <w:sz w:val="18"/>
                <w:szCs w:val="20"/>
                <w:lang w:val="it-IT"/>
              </w:rPr>
              <w:t>.</w:t>
            </w:r>
            <w:r w:rsidRPr="00800E75">
              <w:rPr>
                <w:rFonts w:asciiTheme="minorHAnsi" w:hAnsiTheme="minorHAnsi" w:cs="Century Gothic"/>
                <w:sz w:val="18"/>
                <w:szCs w:val="20"/>
              </w:rPr>
              <w:t xml:space="preserve"> </w:t>
            </w:r>
          </w:p>
          <w:p w:rsidR="00F8269C" w:rsidRDefault="00F8269C" w:rsidP="00F8269C">
            <w:pPr>
              <w:rPr>
                <w:rFonts w:cs="Century Gothic"/>
                <w:sz w:val="18"/>
                <w:szCs w:val="20"/>
              </w:rPr>
            </w:pPr>
          </w:p>
          <w:p w:rsidR="00D745DE" w:rsidRPr="00F8269C" w:rsidRDefault="00F95359" w:rsidP="00F8269C">
            <w:pPr>
              <w:rPr>
                <w:rFonts w:cs="Century Gothic"/>
                <w:i/>
                <w:iCs/>
                <w:color w:val="000000"/>
                <w:sz w:val="20"/>
                <w:szCs w:val="20"/>
              </w:rPr>
            </w:pPr>
            <w:r w:rsidRPr="00F8269C">
              <w:rPr>
                <w:rFonts w:cs="Century Gothic"/>
                <w:sz w:val="18"/>
                <w:szCs w:val="20"/>
              </w:rPr>
              <w:t>Для ежедневного использования!</w:t>
            </w:r>
          </w:p>
        </w:tc>
        <w:tc>
          <w:tcPr>
            <w:tcW w:w="773" w:type="pct"/>
            <w:tcBorders>
              <w:bottom w:val="single" w:sz="4" w:space="0" w:color="auto"/>
            </w:tcBorders>
          </w:tcPr>
          <w:p w:rsidR="00E4434F" w:rsidRPr="00800E75" w:rsidRDefault="00800E75" w:rsidP="00800E75">
            <w:pPr>
              <w:jc w:val="both"/>
              <w:rPr>
                <w:rFonts w:cs="Century Gothic"/>
                <w:sz w:val="18"/>
                <w:szCs w:val="20"/>
              </w:rPr>
            </w:pPr>
            <w:r w:rsidRPr="00800E75">
              <w:rPr>
                <w:rFonts w:cs="Century Gothic"/>
                <w:sz w:val="18"/>
                <w:szCs w:val="20"/>
              </w:rPr>
              <w:t xml:space="preserve"> - </w:t>
            </w:r>
            <w:r w:rsidR="00E4434F" w:rsidRPr="00800E75">
              <w:rPr>
                <w:rFonts w:cs="Century Gothic"/>
                <w:sz w:val="18"/>
                <w:szCs w:val="20"/>
              </w:rPr>
              <w:t xml:space="preserve">вяжущее, </w:t>
            </w:r>
          </w:p>
          <w:p w:rsidR="00E4434F" w:rsidRPr="00800E75" w:rsidRDefault="00800E75" w:rsidP="00800E75">
            <w:pPr>
              <w:jc w:val="both"/>
              <w:rPr>
                <w:rFonts w:cs="Century Gothic"/>
                <w:sz w:val="18"/>
                <w:szCs w:val="20"/>
              </w:rPr>
            </w:pPr>
            <w:r w:rsidRPr="00800E75">
              <w:rPr>
                <w:rFonts w:cs="Century Gothic"/>
                <w:sz w:val="18"/>
                <w:szCs w:val="20"/>
              </w:rPr>
              <w:t xml:space="preserve"> -</w:t>
            </w:r>
            <w:r w:rsidR="00E4434F" w:rsidRPr="00800E75">
              <w:rPr>
                <w:rFonts w:cs="Century Gothic"/>
                <w:sz w:val="18"/>
                <w:szCs w:val="20"/>
              </w:rPr>
              <w:t>очищающее</w:t>
            </w:r>
            <w:r w:rsidRPr="00800E75">
              <w:rPr>
                <w:rFonts w:cs="Century Gothic"/>
                <w:sz w:val="18"/>
                <w:szCs w:val="20"/>
              </w:rPr>
              <w:t xml:space="preserve"> и противовоспалительное</w:t>
            </w:r>
          </w:p>
          <w:p w:rsidR="00E4434F" w:rsidRPr="00800E75" w:rsidRDefault="00800E75" w:rsidP="00800E75">
            <w:pPr>
              <w:jc w:val="both"/>
              <w:rPr>
                <w:rFonts w:cs="Century Gothic"/>
                <w:sz w:val="18"/>
                <w:szCs w:val="20"/>
              </w:rPr>
            </w:pPr>
            <w:r w:rsidRPr="00800E75">
              <w:rPr>
                <w:rFonts w:cs="Century Gothic"/>
                <w:sz w:val="18"/>
                <w:szCs w:val="20"/>
              </w:rPr>
              <w:t xml:space="preserve"> - </w:t>
            </w:r>
            <w:r w:rsidR="00E4434F" w:rsidRPr="00800E75">
              <w:rPr>
                <w:rFonts w:cs="Century Gothic"/>
                <w:sz w:val="18"/>
                <w:szCs w:val="20"/>
              </w:rPr>
              <w:t>успокаивающее,</w:t>
            </w:r>
          </w:p>
          <w:p w:rsidR="00E4434F" w:rsidRPr="00800E75" w:rsidRDefault="00800E75" w:rsidP="00800E75">
            <w:pPr>
              <w:jc w:val="both"/>
              <w:rPr>
                <w:rFonts w:cs="Century Gothic"/>
                <w:sz w:val="18"/>
                <w:szCs w:val="20"/>
              </w:rPr>
            </w:pPr>
            <w:r w:rsidRPr="00800E75">
              <w:rPr>
                <w:rFonts w:cs="Century Gothic"/>
                <w:sz w:val="18"/>
                <w:szCs w:val="20"/>
              </w:rPr>
              <w:t xml:space="preserve"> - </w:t>
            </w:r>
            <w:proofErr w:type="spellStart"/>
            <w:r w:rsidR="00E4434F" w:rsidRPr="00800E75">
              <w:rPr>
                <w:rFonts w:cs="Century Gothic"/>
                <w:sz w:val="18"/>
                <w:szCs w:val="20"/>
              </w:rPr>
              <w:t>поросуживающее</w:t>
            </w:r>
            <w:proofErr w:type="spellEnd"/>
            <w:r w:rsidR="00E4434F" w:rsidRPr="00800E75">
              <w:rPr>
                <w:rFonts w:cs="Century Gothic"/>
                <w:sz w:val="18"/>
                <w:szCs w:val="20"/>
              </w:rPr>
              <w:t>.</w:t>
            </w:r>
          </w:p>
          <w:p w:rsidR="00800E75" w:rsidRPr="00800E75" w:rsidRDefault="00800E75" w:rsidP="00E4434F">
            <w:pPr>
              <w:rPr>
                <w:rFonts w:cs="Century Gothic"/>
                <w:sz w:val="18"/>
                <w:szCs w:val="20"/>
              </w:rPr>
            </w:pPr>
          </w:p>
          <w:p w:rsidR="00E4434F" w:rsidRPr="00800E75" w:rsidRDefault="00E4434F" w:rsidP="00E4434F">
            <w:pPr>
              <w:rPr>
                <w:rFonts w:cs="Century Gothic"/>
                <w:sz w:val="18"/>
                <w:szCs w:val="20"/>
              </w:rPr>
            </w:pPr>
            <w:proofErr w:type="gramStart"/>
            <w:r w:rsidRPr="00800E75">
              <w:rPr>
                <w:rFonts w:cs="Century Gothic"/>
                <w:sz w:val="18"/>
                <w:szCs w:val="20"/>
              </w:rPr>
              <w:t>Создан</w:t>
            </w:r>
            <w:proofErr w:type="gramEnd"/>
            <w:r w:rsidRPr="00800E75">
              <w:rPr>
                <w:rFonts w:cs="Century Gothic"/>
                <w:sz w:val="18"/>
                <w:szCs w:val="20"/>
              </w:rPr>
              <w:t xml:space="preserve"> специально для комбинированного и жирного типов кожи. </w:t>
            </w:r>
          </w:p>
          <w:p w:rsidR="00D745DE" w:rsidRPr="00800E75" w:rsidRDefault="00D745DE" w:rsidP="00F95359">
            <w:pPr>
              <w:rPr>
                <w:rFonts w:cs="Century Gothic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88" w:type="pct"/>
            <w:tcBorders>
              <w:bottom w:val="single" w:sz="4" w:space="0" w:color="auto"/>
            </w:tcBorders>
          </w:tcPr>
          <w:p w:rsidR="00D745DE" w:rsidRPr="00800E75" w:rsidRDefault="0024562E" w:rsidP="00F95359">
            <w:pPr>
              <w:rPr>
                <w:rFonts w:cs="Century Gothic"/>
                <w:sz w:val="20"/>
                <w:szCs w:val="20"/>
              </w:rPr>
            </w:pPr>
            <w:r w:rsidRPr="00800E75">
              <w:rPr>
                <w:b/>
                <w:sz w:val="20"/>
                <w:szCs w:val="20"/>
                <w:lang w:eastAsia="fr-FR"/>
              </w:rPr>
              <w:t>ТРОЙНОЙ ПИЛИНГ-ЭФФЕКТ</w:t>
            </w:r>
          </w:p>
        </w:tc>
      </w:tr>
      <w:tr w:rsidR="0086205C" w:rsidRPr="00CE3E4F" w:rsidTr="009E1B8B"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86205C" w:rsidRPr="00CE3E4F" w:rsidRDefault="0086205C" w:rsidP="0086205C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CE3E4F">
              <w:rPr>
                <w:rFonts w:ascii="Century Gothic" w:hAnsi="Century Gothic" w:cs="Century Gothic"/>
                <w:bCs/>
                <w:sz w:val="20"/>
                <w:szCs w:val="20"/>
              </w:rPr>
              <w:t>Способ применения:</w:t>
            </w: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:rsidR="0086205C" w:rsidRPr="007A15EE" w:rsidRDefault="00CE3E4F" w:rsidP="00575F48">
            <w:pPr>
              <w:pStyle w:val="aa"/>
              <w:numPr>
                <w:ilvl w:val="0"/>
                <w:numId w:val="4"/>
              </w:numPr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proofErr w:type="spellStart"/>
            <w:r w:rsidRPr="007A15EE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Демакияж</w:t>
            </w:r>
            <w:proofErr w:type="spellEnd"/>
            <w:r w:rsidRPr="007A15EE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bottom w:val="single" w:sz="4" w:space="0" w:color="auto"/>
            </w:tcBorders>
          </w:tcPr>
          <w:p w:rsidR="0086205C" w:rsidRPr="007A15EE" w:rsidRDefault="007A15EE" w:rsidP="00575F48">
            <w:pPr>
              <w:pStyle w:val="aa"/>
              <w:numPr>
                <w:ilvl w:val="0"/>
                <w:numId w:val="5"/>
              </w:numPr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7A15EE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Тонизация</w:t>
            </w:r>
          </w:p>
          <w:p w:rsidR="007A15EE" w:rsidRPr="007A15EE" w:rsidRDefault="007A15EE" w:rsidP="00575F48">
            <w:pPr>
              <w:pStyle w:val="aa"/>
              <w:numPr>
                <w:ilvl w:val="0"/>
                <w:numId w:val="5"/>
              </w:numPr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7A15EE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 xml:space="preserve">Компрессы 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86205C" w:rsidRPr="00F95359" w:rsidRDefault="00F95359" w:rsidP="00575F48">
            <w:pPr>
              <w:pStyle w:val="aa"/>
              <w:numPr>
                <w:ilvl w:val="0"/>
                <w:numId w:val="6"/>
              </w:numPr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proofErr w:type="spellStart"/>
            <w:r w:rsidRPr="00F95359">
              <w:rPr>
                <w:rFonts w:ascii="Century Gothic" w:hAnsi="Century Gothic" w:cs="Century Gothic"/>
                <w:sz w:val="20"/>
                <w:szCs w:val="20"/>
              </w:rPr>
              <w:t>Демакияж</w:t>
            </w:r>
            <w:proofErr w:type="spellEnd"/>
            <w:r w:rsidRPr="00F95359"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bottom w:val="single" w:sz="4" w:space="0" w:color="auto"/>
            </w:tcBorders>
          </w:tcPr>
          <w:p w:rsidR="0086205C" w:rsidRPr="00064511" w:rsidRDefault="00064511" w:rsidP="00575F48">
            <w:pPr>
              <w:pStyle w:val="aa"/>
              <w:numPr>
                <w:ilvl w:val="0"/>
                <w:numId w:val="10"/>
              </w:numPr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 xml:space="preserve">Тонизация </w:t>
            </w:r>
          </w:p>
        </w:tc>
        <w:tc>
          <w:tcPr>
            <w:tcW w:w="788" w:type="pct"/>
            <w:tcBorders>
              <w:bottom w:val="single" w:sz="4" w:space="0" w:color="auto"/>
            </w:tcBorders>
          </w:tcPr>
          <w:p w:rsidR="0086205C" w:rsidRPr="00CE3E4F" w:rsidRDefault="0086205C" w:rsidP="00F95359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</w:tr>
      <w:tr w:rsidR="006B2C17" w:rsidRPr="009C73FE" w:rsidTr="008D0DC3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0679" w:rsidRPr="00040679" w:rsidRDefault="008D0DC3" w:rsidP="00575F48">
            <w:pPr>
              <w:pStyle w:val="aa"/>
              <w:numPr>
                <w:ilvl w:val="0"/>
                <w:numId w:val="1"/>
              </w:numPr>
              <w:spacing w:line="200" w:lineRule="atLeast"/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6838CB" w:rsidRPr="006838CB">
              <w:rPr>
                <w:b/>
                <w:iCs/>
                <w:noProof/>
                <w:color w:val="002060"/>
                <w:sz w:val="32"/>
                <w:szCs w:val="32"/>
                <w:lang w:eastAsia="ru-RU"/>
              </w:rPr>
              <w:pict>
                <v:shape id="_x0000_s1039" type="#_x0000_t202" style="position:absolute;left:0;text-align:left;margin-left:666.15pt;margin-top:-46.6pt;width:113.4pt;height:31.2pt;z-index:251693056" fillcolor="white [3201]" strokecolor="#92cddc [1944]" strokeweight="1pt">
                  <v:fill r:id="rId18" o:title="Водяные капли" color2="#b6dde8 [1304]" type="tile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39">
                    <w:txbxContent>
                      <w:p w:rsidR="008B4384" w:rsidRPr="00151BEF" w:rsidRDefault="008B4384" w:rsidP="008D0DC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151BEF">
                          <w:rPr>
                            <w:rFonts w:ascii="Century Gothic" w:hAnsi="Century Gothic"/>
                            <w:b/>
                            <w:bCs/>
                            <w:iCs/>
                            <w:color w:val="0070C0"/>
                            <w:sz w:val="36"/>
                            <w:szCs w:val="36"/>
                          </w:rPr>
                          <w:t xml:space="preserve">ЗАЩИТА </w:t>
                        </w:r>
                      </w:p>
                    </w:txbxContent>
                  </v:textbox>
                </v:shape>
              </w:pict>
            </w:r>
            <w:r w:rsidR="006838CB" w:rsidRPr="006838CB">
              <w:rPr>
                <w:b/>
                <w:iCs/>
                <w:noProof/>
                <w:color w:val="002060"/>
                <w:sz w:val="32"/>
                <w:szCs w:val="32"/>
                <w:lang w:eastAsia="ru-RU"/>
              </w:rPr>
              <w:pict>
                <v:shape id="_x0000_s1038" type="#_x0000_t202" style="position:absolute;left:0;text-align:left;margin-left:529.95pt;margin-top:-46.6pt;width:141.75pt;height:31.2pt;z-index:251682815" fillcolor="white [3201]" strokecolor="#92cddc [1944]" strokeweight="1pt">
                  <v:fill r:id="rId18" o:title="Водяные капли" color2="#b6dde8 [1304]" type="tile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38">
                    <w:txbxContent>
                      <w:p w:rsidR="008B4384" w:rsidRPr="00151BEF" w:rsidRDefault="008B4384" w:rsidP="005C3B6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151BEF">
                          <w:rPr>
                            <w:rFonts w:ascii="Century Gothic" w:hAnsi="Century Gothic"/>
                            <w:b/>
                            <w:color w:val="0070C0"/>
                            <w:sz w:val="36"/>
                            <w:szCs w:val="36"/>
                          </w:rPr>
                          <w:t>ПИТАНИЕ</w:t>
                        </w:r>
                      </w:p>
                    </w:txbxContent>
                  </v:textbox>
                </v:shape>
              </w:pict>
            </w:r>
            <w:r w:rsidR="006838CB" w:rsidRPr="006838CB">
              <w:rPr>
                <w:b/>
                <w:iCs/>
                <w:noProof/>
                <w:color w:val="002060"/>
                <w:sz w:val="32"/>
                <w:szCs w:val="32"/>
                <w:lang w:eastAsia="ru-RU"/>
              </w:rPr>
              <w:pict>
                <v:shape id="_x0000_s1036" type="#_x0000_t202" style="position:absolute;left:0;text-align:left;margin-left:336.8pt;margin-top:-46.6pt;width:201.25pt;height:31.2pt;z-index:251689984" fillcolor="white [3201]" strokecolor="#92cddc [1944]" strokeweight="1pt">
                  <v:fill r:id="rId18" o:title="Водяные капли" color2="#b6dde8 [1304]" type="tile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36">
                    <w:txbxContent>
                      <w:p w:rsidR="008B4384" w:rsidRPr="00151BEF" w:rsidRDefault="008B4384" w:rsidP="005C3B6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151BEF">
                          <w:rPr>
                            <w:rFonts w:ascii="Century Gothic" w:hAnsi="Century Gothic"/>
                            <w:b/>
                            <w:color w:val="0070C0"/>
                            <w:sz w:val="36"/>
                            <w:szCs w:val="36"/>
                          </w:rPr>
                          <w:t xml:space="preserve">ВОССТАНОВЛЕНИЕ </w:t>
                        </w:r>
                      </w:p>
                    </w:txbxContent>
                  </v:textbox>
                </v:shape>
              </w:pict>
            </w:r>
            <w:r w:rsidR="006838CB" w:rsidRPr="006838CB">
              <w:rPr>
                <w:b/>
                <w:iCs/>
                <w:noProof/>
                <w:color w:val="002060"/>
                <w:sz w:val="32"/>
                <w:szCs w:val="32"/>
                <w:lang w:eastAsia="ru-RU"/>
              </w:rPr>
              <w:pict>
                <v:shape id="_x0000_s1037" type="#_x0000_t202" style="position:absolute;left:0;text-align:left;margin-left:164.15pt;margin-top:-46.6pt;width:181.4pt;height:31.2pt;z-index:251691008" fillcolor="white [3201]" strokecolor="#92cddc [1944]" strokeweight="1pt">
                  <v:fill r:id="rId18" o:title="Водяные капли" color2="#b6dde8 [1304]" type="tile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37">
                    <w:txbxContent>
                      <w:p w:rsidR="008B4384" w:rsidRPr="00151BEF" w:rsidRDefault="008B4384" w:rsidP="005C3B6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151BEF">
                          <w:rPr>
                            <w:rFonts w:ascii="Century Gothic" w:hAnsi="Century Gothic"/>
                            <w:b/>
                            <w:color w:val="0070C0"/>
                            <w:sz w:val="36"/>
                            <w:szCs w:val="36"/>
                          </w:rPr>
                          <w:t>УВЛАЖНЕНИЕ</w:t>
                        </w:r>
                      </w:p>
                    </w:txbxContent>
                  </v:textbox>
                </v:shape>
              </w:pict>
            </w:r>
            <w:r w:rsidR="006838CB" w:rsidRPr="006838CB">
              <w:rPr>
                <w:rFonts w:ascii="Century Gothic" w:hAnsi="Century Gothic" w:cs="Century Gothic"/>
                <w:b/>
                <w:bCs/>
                <w:noProof/>
                <w:color w:val="002060"/>
                <w:sz w:val="44"/>
                <w:szCs w:val="44"/>
                <w:u w:val="single"/>
                <w:lang w:eastAsia="ru-RU"/>
              </w:rPr>
              <w:pict>
                <v:shape id="_x0000_s1033" type="#_x0000_t202" style="position:absolute;left:0;text-align:left;margin-left:734.65pt;margin-top:-15.4pt;width:79.5pt;height:46.2pt;z-index:251687936" stroked="f">
                  <v:textbox style="mso-next-textbox:#_x0000_s1033">
                    <w:txbxContent>
                      <w:p w:rsidR="008B4384" w:rsidRPr="00040679" w:rsidRDefault="008B4384" w:rsidP="006B2C17">
                        <w:pPr>
                          <w:jc w:val="center"/>
                          <w:rPr>
                            <w:b/>
                            <w:color w:val="0070C0"/>
                            <w:sz w:val="72"/>
                            <w:szCs w:val="96"/>
                            <w:lang w:val="en-US"/>
                          </w:rPr>
                        </w:pPr>
                        <w:r w:rsidRPr="00040679">
                          <w:rPr>
                            <w:b/>
                            <w:color w:val="0070C0"/>
                            <w:sz w:val="72"/>
                            <w:szCs w:val="96"/>
                            <w:lang w:val="en-US"/>
                          </w:rPr>
                          <w:t>25+</w:t>
                        </w:r>
                      </w:p>
                    </w:txbxContent>
                  </v:textbox>
                </v:shape>
              </w:pict>
            </w:r>
            <w:r w:rsidR="006838CB" w:rsidRPr="006838CB">
              <w:rPr>
                <w:b/>
                <w:iCs/>
                <w:noProof/>
                <w:color w:val="002060"/>
                <w:sz w:val="32"/>
                <w:szCs w:val="32"/>
                <w:lang w:eastAsia="ru-RU"/>
              </w:rPr>
              <w:pict>
                <v:shape id="_x0000_s1035" type="#_x0000_t202" style="position:absolute;left:0;text-align:left;margin-left:-34.3pt;margin-top:-46.6pt;width:198.45pt;height:48.2pt;z-index:251688960" fillcolor="white [3201]" strokecolor="#92cddc [1944]" strokeweight="1pt">
                  <v:fill r:id="rId18" o:title="Водяные капли" color2="#b6dde8 [1304]" type="tile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35">
                    <w:txbxContent>
                      <w:p w:rsidR="008B4384" w:rsidRPr="00151BEF" w:rsidRDefault="008B4384" w:rsidP="005C3B6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72"/>
                            <w:szCs w:val="72"/>
                            <w:lang w:val="en-US"/>
                          </w:rPr>
                        </w:pPr>
                        <w:r w:rsidRPr="00151BEF">
                          <w:rPr>
                            <w:rFonts w:ascii="Century Gothic" w:hAnsi="Century Gothic"/>
                            <w:b/>
                            <w:color w:val="0070C0"/>
                            <w:sz w:val="72"/>
                            <w:szCs w:val="72"/>
                          </w:rPr>
                          <w:t>HYDRALIFT</w:t>
                        </w:r>
                      </w:p>
                    </w:txbxContent>
                  </v:textbox>
                </v:shape>
              </w:pict>
            </w:r>
            <w:r w:rsidR="006B2C17" w:rsidRPr="00F632F8">
              <w:rPr>
                <w:rFonts w:ascii="Century Gothic" w:hAnsi="Century Gothic" w:cs="Century Gothic"/>
                <w:b/>
                <w:bCs/>
                <w:color w:val="002060"/>
                <w:sz w:val="36"/>
                <w:szCs w:val="48"/>
                <w:u w:val="single"/>
              </w:rPr>
              <w:t>HYDRA</w:t>
            </w:r>
            <w:r w:rsidR="006B2C17" w:rsidRPr="00F632F8">
              <w:rPr>
                <w:rFonts w:ascii="Century Gothic" w:hAnsi="Century Gothic"/>
                <w:b/>
                <w:bCs/>
                <w:color w:val="002060"/>
                <w:sz w:val="36"/>
                <w:szCs w:val="48"/>
                <w:u w:val="single"/>
              </w:rPr>
              <w:t>LIFT</w:t>
            </w:r>
            <w:r w:rsidR="006B2C17" w:rsidRPr="00F632F8">
              <w:rPr>
                <w:rFonts w:ascii="Century Gothic" w:hAnsi="Century Gothic"/>
                <w:b/>
                <w:bCs/>
                <w:color w:val="002060"/>
                <w:sz w:val="36"/>
                <w:szCs w:val="48"/>
              </w:rPr>
              <w:t xml:space="preserve"> - линия глубокого увлажнения и восстановления</w:t>
            </w:r>
            <w:r w:rsidR="00040679" w:rsidRPr="00040679">
              <w:rPr>
                <w:rFonts w:ascii="Century Gothic" w:hAnsi="Century Gothic"/>
                <w:b/>
                <w:bCs/>
                <w:color w:val="C00000"/>
                <w:sz w:val="36"/>
                <w:szCs w:val="48"/>
              </w:rPr>
              <w:t xml:space="preserve"> </w:t>
            </w:r>
            <w:r w:rsidR="003050E0" w:rsidRPr="00040679">
              <w:rPr>
                <w:rFonts w:ascii="Century Gothic" w:hAnsi="Century Gothic" w:cs="Century Gothic"/>
                <w:b/>
                <w:bCs/>
                <w:sz w:val="28"/>
                <w:szCs w:val="28"/>
              </w:rPr>
              <w:t xml:space="preserve">- </w:t>
            </w:r>
          </w:p>
          <w:p w:rsidR="008D0DC3" w:rsidRPr="00F632F8" w:rsidRDefault="003050E0" w:rsidP="00040679">
            <w:pPr>
              <w:pStyle w:val="aa"/>
              <w:spacing w:line="200" w:lineRule="atLeast"/>
              <w:ind w:left="1080"/>
              <w:rPr>
                <w:rFonts w:ascii="Century Gothic" w:hAnsi="Century Gothic" w:cs="Arial"/>
                <w:b/>
                <w:color w:val="002060"/>
                <w:sz w:val="28"/>
                <w:szCs w:val="28"/>
              </w:rPr>
            </w:pPr>
            <w:r w:rsidRPr="00F632F8">
              <w:rPr>
                <w:rFonts w:ascii="Century Gothic" w:hAnsi="Century Gothic" w:cs="Century Gothic"/>
                <w:b/>
                <w:bCs/>
                <w:color w:val="002060"/>
                <w:sz w:val="24"/>
                <w:szCs w:val="28"/>
              </w:rPr>
              <w:t>НАСТОЯЩИЙ ВЗРЫВ НАТУРАЛЬНЫХ ИНГРЕДИЕНТОВ – АКТИВАТОРОВ УВЛАЖНЕНИЯ И ВОЗРОЖДЕНИЯ ВАШЕЙ КОЖИ!</w:t>
            </w:r>
          </w:p>
        </w:tc>
      </w:tr>
    </w:tbl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4"/>
        <w:gridCol w:w="4960"/>
        <w:gridCol w:w="4114"/>
        <w:gridCol w:w="4250"/>
      </w:tblGrid>
      <w:tr w:rsidR="007D1C35" w:rsidRPr="00265A99" w:rsidTr="007D1C35"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D01BE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2060"/>
                <w:sz w:val="40"/>
                <w:szCs w:val="40"/>
                <w:u w:val="single"/>
              </w:rPr>
            </w:pPr>
            <w:r w:rsidRPr="00D01BE6">
              <w:rPr>
                <w:rFonts w:ascii="Century Gothic" w:hAnsi="Century Gothic" w:cs="Century Gothic"/>
                <w:b/>
                <w:bCs/>
                <w:color w:val="002060"/>
                <w:sz w:val="40"/>
                <w:szCs w:val="40"/>
                <w:u w:val="single"/>
              </w:rPr>
              <w:t>HYDRA</w:t>
            </w:r>
            <w:r w:rsidRPr="00D01BE6">
              <w:rPr>
                <w:rFonts w:ascii="Century Gothic" w:hAnsi="Century Gothic" w:cs="Century Gothic"/>
                <w:b/>
                <w:bCs/>
                <w:color w:val="002060"/>
                <w:sz w:val="40"/>
                <w:szCs w:val="40"/>
                <w:u w:val="single"/>
                <w:lang w:val="en-US"/>
              </w:rPr>
              <w:t>LIFT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/>
                <w:i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14350" cy="1019175"/>
                  <wp:effectExtent l="19050" t="0" r="0" b="0"/>
                  <wp:docPr id="305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1038225"/>
                  <wp:effectExtent l="19050" t="0" r="9525" b="0"/>
                  <wp:docPr id="306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/>
                <w:i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76250" cy="1038225"/>
                  <wp:effectExtent l="19050" t="0" r="0" b="0"/>
                  <wp:docPr id="30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C35" w:rsidRPr="00265A99" w:rsidTr="007D1C35"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 w:rsidRPr="00265A9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Hydracreme</w:t>
            </w:r>
            <w:proofErr w:type="spellEnd"/>
            <w:r w:rsidRPr="00265A99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– </w:t>
            </w:r>
          </w:p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265A99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Ультра</w:t>
            </w:r>
            <w:proofErr w:type="gramEnd"/>
            <w:r w:rsidRPr="00265A99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увлажняющий крем "МГНОВЕННЫЙ КОМФОРТ"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5A9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Hydractive</w:t>
            </w:r>
            <w:proofErr w:type="spellEnd"/>
            <w:r w:rsidRPr="00265A9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- </w:t>
            </w:r>
          </w:p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  <w:lang w:val="en-US"/>
              </w:rPr>
            </w:pPr>
            <w:r w:rsidRPr="00265A99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Увлажняющий </w:t>
            </w:r>
          </w:p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питательный крем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5A9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Hydramasque</w:t>
            </w:r>
            <w:proofErr w:type="spellEnd"/>
            <w:r w:rsidRPr="00265A99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- Питательная и  увлажняющая маска</w:t>
            </w:r>
          </w:p>
        </w:tc>
      </w:tr>
      <w:tr w:rsidR="007D1C35" w:rsidRPr="00265A99" w:rsidTr="007D1C35"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Проф</w:t>
            </w:r>
            <w:proofErr w:type="gramStart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.о</w:t>
            </w:r>
            <w:proofErr w:type="gramEnd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бъем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R 37 </w:t>
            </w:r>
            <w:r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VP 10</w:t>
            </w: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0мл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39 VP 1</w:t>
            </w:r>
            <w:r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0</w:t>
            </w: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0мл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41 VP 200мл</w:t>
            </w:r>
          </w:p>
        </w:tc>
      </w:tr>
      <w:tr w:rsidR="007D1C35" w:rsidRPr="00265A99" w:rsidTr="007D1C35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 Дом</w:t>
            </w:r>
            <w:proofErr w:type="gramStart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.</w:t>
            </w:r>
            <w:proofErr w:type="gramEnd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ход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38  V</w:t>
            </w:r>
            <w:proofErr w:type="spellStart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50 мл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40  V</w:t>
            </w:r>
            <w:proofErr w:type="spellStart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265A99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50 мл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D1C35" w:rsidRPr="00265A99" w:rsidTr="007D1C35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86205C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86205C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4E2BC3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низкомолекулярная </w:t>
            </w:r>
            <w:proofErr w:type="spellStart"/>
            <w:r w:rsidRPr="004E2BC3">
              <w:rPr>
                <w:rFonts w:ascii="Century Gothic" w:hAnsi="Century Gothic" w:cs="Times New Roman"/>
                <w:bCs/>
                <w:sz w:val="20"/>
                <w:szCs w:val="20"/>
              </w:rPr>
              <w:t>гиалуроновая</w:t>
            </w:r>
            <w:proofErr w:type="spellEnd"/>
            <w:r w:rsidRPr="004E2BC3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кислота, </w:t>
            </w:r>
            <w:proofErr w:type="spellStart"/>
            <w:r w:rsidRPr="007D1C35"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трегалоза</w:t>
            </w:r>
            <w:proofErr w:type="spellEnd"/>
            <w:r w:rsidRPr="004E2BC3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, </w:t>
            </w:r>
            <w:proofErr w:type="spellStart"/>
            <w:r w:rsidRPr="00423794">
              <w:rPr>
                <w:rFonts w:ascii="Century Gothic" w:hAnsi="Century Gothic" w:cs="Times New Roman"/>
                <w:bCs/>
                <w:sz w:val="20"/>
                <w:szCs w:val="20"/>
              </w:rPr>
              <w:t>меристемальные</w:t>
            </w:r>
            <w:proofErr w:type="spellEnd"/>
            <w:r w:rsidRPr="004E2BC3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клетки  </w:t>
            </w:r>
            <w:proofErr w:type="spellStart"/>
            <w:r w:rsidRPr="004E2BC3">
              <w:rPr>
                <w:rFonts w:ascii="Century Gothic" w:hAnsi="Century Gothic" w:cs="Century Gothic"/>
                <w:bCs/>
                <w:sz w:val="20"/>
                <w:szCs w:val="20"/>
              </w:rPr>
              <w:t>шлемника</w:t>
            </w:r>
            <w:proofErr w:type="spellEnd"/>
            <w:r w:rsidRPr="004E2BC3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альпийского, экстракт овса, бетаин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5A99">
              <w:rPr>
                <w:rFonts w:ascii="Century Gothic" w:hAnsi="Century Gothic" w:cs="Times New Roman"/>
                <w:bCs/>
                <w:sz w:val="20"/>
                <w:szCs w:val="20"/>
              </w:rPr>
              <w:t>гидролизованный</w:t>
            </w:r>
            <w:proofErr w:type="spellEnd"/>
            <w:r w:rsidRPr="00265A99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экстракт фиалки трехцветной (запатентованный комплекс </w:t>
            </w:r>
            <w:proofErr w:type="spellStart"/>
            <w:r w:rsidRPr="007D1C35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Mesoporina</w:t>
            </w:r>
            <w:proofErr w:type="spellEnd"/>
            <w:r w:rsidRPr="00147F7E">
              <w:rPr>
                <w:rFonts w:ascii="Century Gothic" w:hAnsi="Century Gothic"/>
                <w:b/>
                <w:sz w:val="20"/>
                <w:szCs w:val="20"/>
              </w:rPr>
              <w:t>®</w:t>
            </w:r>
            <w:r w:rsidRPr="00147F7E">
              <w:rPr>
                <w:rFonts w:ascii="Century Gothic" w:hAnsi="Century Gothic" w:cs="Times New Roman"/>
                <w:bCs/>
                <w:sz w:val="20"/>
                <w:szCs w:val="20"/>
              </w:rPr>
              <w:t>),</w:t>
            </w:r>
            <w:r w:rsidRPr="00265A99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низкомолекулярная </w:t>
            </w:r>
            <w:proofErr w:type="spellStart"/>
            <w:r w:rsidRPr="00265A99">
              <w:rPr>
                <w:rFonts w:ascii="Century Gothic" w:hAnsi="Century Gothic" w:cs="Times New Roman"/>
                <w:bCs/>
                <w:sz w:val="20"/>
                <w:szCs w:val="20"/>
              </w:rPr>
              <w:t>гиалуроновая</w:t>
            </w:r>
            <w:proofErr w:type="spellEnd"/>
            <w:r w:rsidRPr="00265A99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кислота, </w:t>
            </w:r>
            <w:proofErr w:type="spellStart"/>
            <w:r w:rsidRPr="00265A99">
              <w:rPr>
                <w:rFonts w:ascii="Century Gothic" w:hAnsi="Century Gothic" w:cs="Century Gothic"/>
                <w:bCs/>
                <w:sz w:val="20"/>
                <w:szCs w:val="20"/>
              </w:rPr>
              <w:t>трегалоза</w:t>
            </w:r>
            <w:proofErr w:type="spellEnd"/>
            <w:r w:rsidRPr="00265A99">
              <w:rPr>
                <w:rFonts w:ascii="Century Gothic" w:hAnsi="Century Gothic" w:cs="Century Gothic"/>
                <w:bCs/>
                <w:sz w:val="20"/>
                <w:szCs w:val="20"/>
              </w:rPr>
              <w:t>, экстракт овса, бетаин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265A99" w:rsidRDefault="00566287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5A99">
              <w:rPr>
                <w:rFonts w:ascii="Century Gothic" w:hAnsi="Century Gothic" w:cs="Century Gothic"/>
                <w:bCs/>
                <w:sz w:val="20"/>
                <w:szCs w:val="20"/>
              </w:rPr>
              <w:t>неомыляемый</w:t>
            </w:r>
            <w:proofErr w:type="spellEnd"/>
            <w:r w:rsidRPr="00265A99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остаток оливкового масла, зеленая глина, экстракты овса и алтея лекарственного.</w:t>
            </w:r>
          </w:p>
        </w:tc>
      </w:tr>
      <w:tr w:rsidR="007D1C35" w:rsidRPr="00265A99" w:rsidTr="00303585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86205C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86205C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7D1C35" w:rsidRPr="0086205C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5" w:rsidRPr="004E2BC3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максимально быстрая гидратация глубоких слоев кожи, </w:t>
            </w:r>
          </w:p>
          <w:p w:rsidR="007D1C35" w:rsidRPr="004E2BC3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снятие раздражений, </w:t>
            </w:r>
          </w:p>
          <w:p w:rsidR="007D1C35" w:rsidRPr="004E2BC3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proofErr w:type="spellStart"/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>биостимуляция</w:t>
            </w:r>
            <w:proofErr w:type="spellEnd"/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(активизация жизненно важных процессов регенерации),</w:t>
            </w:r>
          </w:p>
          <w:p w:rsidR="007D1C35" w:rsidRPr="004E2BC3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>видимое разглаживание кожных заломов,</w:t>
            </w:r>
          </w:p>
          <w:p w:rsidR="007D1C35" w:rsidRPr="007D1C35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защита от </w:t>
            </w:r>
            <w:proofErr w:type="spellStart"/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>трансдермальной</w:t>
            </w:r>
            <w:proofErr w:type="spellEnd"/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потери воды,</w:t>
            </w:r>
          </w:p>
          <w:p w:rsidR="007D1C35" w:rsidRPr="00265A99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4E2BC3">
              <w:rPr>
                <w:rFonts w:ascii="Century Gothic" w:hAnsi="Century Gothic"/>
                <w:bCs/>
                <w:iCs/>
                <w:sz w:val="20"/>
                <w:szCs w:val="20"/>
              </w:rPr>
              <w:t>восстановление барьерных функций кожи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5" w:rsidRPr="00265A99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максимально быстрая и </w:t>
            </w:r>
            <w:r w:rsidRPr="003C5ED5">
              <w:rPr>
                <w:rFonts w:ascii="Century Gothic" w:hAnsi="Century Gothic"/>
                <w:bCs/>
                <w:iCs/>
                <w:sz w:val="20"/>
                <w:szCs w:val="20"/>
              </w:rPr>
              <w:t>интенсивная</w:t>
            </w: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физиологическая гидратация кожи на различных уровнях,</w:t>
            </w:r>
          </w:p>
          <w:p w:rsidR="007D1C35" w:rsidRPr="005C3BCA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5C3BCA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восстановление </w:t>
            </w:r>
            <w:proofErr w:type="spellStart"/>
            <w:r w:rsidRPr="005C3BCA">
              <w:rPr>
                <w:rFonts w:ascii="Century Gothic" w:hAnsi="Century Gothic"/>
                <w:bCs/>
                <w:iCs/>
                <w:sz w:val="20"/>
                <w:szCs w:val="20"/>
              </w:rPr>
              <w:t>гидролипидной</w:t>
            </w:r>
            <w:proofErr w:type="spellEnd"/>
            <w:r w:rsidRPr="005C3BCA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пленки</w:t>
            </w:r>
            <w:r w:rsidRPr="00AC746A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и </w:t>
            </w:r>
            <w:r w:rsidRPr="005C3BCA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защита от </w:t>
            </w:r>
            <w:proofErr w:type="spellStart"/>
            <w:r w:rsidRPr="005C3BCA">
              <w:rPr>
                <w:rFonts w:ascii="Century Gothic" w:hAnsi="Century Gothic"/>
                <w:bCs/>
                <w:iCs/>
                <w:sz w:val="20"/>
                <w:szCs w:val="20"/>
              </w:rPr>
              <w:t>трансдермальной</w:t>
            </w:r>
            <w:proofErr w:type="spellEnd"/>
            <w:r w:rsidRPr="005C3BCA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потери воды,</w:t>
            </w:r>
          </w:p>
          <w:p w:rsidR="007D1C35" w:rsidRPr="00265A99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>питание,</w:t>
            </w:r>
          </w:p>
          <w:p w:rsidR="007D1C35" w:rsidRPr="007D1C35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>видимое разглаживание кожных заломов,</w:t>
            </w:r>
          </w:p>
          <w:p w:rsidR="007D1C35" w:rsidRPr="00265A99" w:rsidRDefault="007D1C35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>восстановление барьерных функций кожи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87" w:rsidRPr="00265A99" w:rsidRDefault="00566287" w:rsidP="00566287">
            <w:pPr>
              <w:pStyle w:val="Standard"/>
              <w:autoSpaceDE w:val="0"/>
              <w:jc w:val="both"/>
              <w:rPr>
                <w:rFonts w:ascii="Century Gothic" w:hAnsi="Century Gothic" w:cs="Arial"/>
                <w:sz w:val="20"/>
                <w:szCs w:val="20"/>
                <w:shd w:val="clear" w:color="auto" w:fill="FDFDFD"/>
                <w:lang w:val="ru-RU"/>
              </w:rPr>
            </w:pPr>
            <w:r>
              <w:rPr>
                <w:rFonts w:ascii="Century Gothic" w:hAnsi="Century Gothic" w:cs="Arial"/>
                <w:sz w:val="20"/>
                <w:szCs w:val="20"/>
                <w:shd w:val="clear" w:color="auto" w:fill="FDFDFD"/>
                <w:lang w:val="ru-RU"/>
              </w:rPr>
              <w:t>А</w:t>
            </w:r>
            <w:r w:rsidRPr="00265A99">
              <w:rPr>
                <w:rFonts w:ascii="Century Gothic" w:hAnsi="Century Gothic" w:cs="Arial"/>
                <w:sz w:val="20"/>
                <w:szCs w:val="20"/>
                <w:shd w:val="clear" w:color="auto" w:fill="FDFDFD"/>
                <w:lang w:val="ru-RU"/>
              </w:rPr>
              <w:t xml:space="preserve">нсамбль </w:t>
            </w:r>
            <w:r w:rsidRPr="00265A99">
              <w:rPr>
                <w:rFonts w:ascii="Century Gothic" w:hAnsi="Century Gothic" w:cs="Arial"/>
                <w:sz w:val="20"/>
                <w:szCs w:val="20"/>
                <w:shd w:val="clear" w:color="auto" w:fill="FDFDFD"/>
              </w:rPr>
              <w:t>активных веществ</w:t>
            </w:r>
            <w:r w:rsidRPr="00265A99">
              <w:rPr>
                <w:rFonts w:ascii="Century Gothic" w:hAnsi="Century Gothic" w:cs="Arial"/>
                <w:sz w:val="20"/>
                <w:szCs w:val="20"/>
                <w:shd w:val="clear" w:color="auto" w:fill="FDFDFD"/>
                <w:lang w:val="ru-RU"/>
              </w:rPr>
              <w:t>-синергистов</w:t>
            </w:r>
            <w:r w:rsidRPr="00265A99">
              <w:rPr>
                <w:rFonts w:ascii="Century Gothic" w:hAnsi="Century Gothic" w:cs="Arial"/>
                <w:sz w:val="20"/>
                <w:szCs w:val="20"/>
                <w:shd w:val="clear" w:color="auto" w:fill="FDFDFD"/>
              </w:rPr>
              <w:t xml:space="preserve">, содержащихся в </w:t>
            </w:r>
            <w:r w:rsidRPr="00265A99">
              <w:rPr>
                <w:rFonts w:ascii="Century Gothic" w:hAnsi="Century Gothic" w:cs="Arial"/>
                <w:b/>
                <w:sz w:val="20"/>
                <w:szCs w:val="20"/>
                <w:u w:val="single"/>
                <w:shd w:val="clear" w:color="auto" w:fill="FDFDFD"/>
              </w:rPr>
              <w:t>HYDRAMASGUE</w:t>
            </w:r>
            <w:r w:rsidRPr="00265A99">
              <w:rPr>
                <w:rFonts w:ascii="Century Gothic" w:hAnsi="Century Gothic" w:cs="Arial"/>
                <w:sz w:val="20"/>
                <w:szCs w:val="20"/>
                <w:shd w:val="clear" w:color="auto" w:fill="FDFDFD"/>
                <w:lang w:val="ru-RU"/>
              </w:rPr>
              <w:t xml:space="preserve">, позволяет </w:t>
            </w:r>
          </w:p>
          <w:p w:rsidR="00566287" w:rsidRPr="00265A99" w:rsidRDefault="00566287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265A99">
              <w:rPr>
                <w:rFonts w:ascii="Century Gothic" w:hAnsi="Century Gothic" w:cs="Arial"/>
                <w:sz w:val="20"/>
                <w:szCs w:val="20"/>
                <w:shd w:val="clear" w:color="auto" w:fill="FDFDFD"/>
              </w:rPr>
              <w:t>достичь</w:t>
            </w: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молниеносной интенсивной  гидратации</w:t>
            </w:r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всех слоев кожи и </w:t>
            </w: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r w:rsidRPr="00AC746A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ограничить </w:t>
            </w:r>
            <w:proofErr w:type="spellStart"/>
            <w:r w:rsidRPr="00AC746A">
              <w:rPr>
                <w:rFonts w:ascii="Century Gothic" w:hAnsi="Century Gothic"/>
                <w:bCs/>
                <w:iCs/>
                <w:sz w:val="20"/>
                <w:szCs w:val="20"/>
              </w:rPr>
              <w:t>трансдермальную</w:t>
            </w:r>
            <w:proofErr w:type="spellEnd"/>
            <w:r w:rsidRPr="00AC746A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потерю влаги</w:t>
            </w:r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,</w:t>
            </w:r>
          </w:p>
          <w:p w:rsidR="00566287" w:rsidRPr="00265A99" w:rsidRDefault="00566287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>активизировать клеточный метаболизм и жизненно важные процессы регенерации,</w:t>
            </w:r>
          </w:p>
          <w:p w:rsidR="00566287" w:rsidRPr="00590EB6" w:rsidRDefault="00566287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590EB6">
              <w:rPr>
                <w:rFonts w:ascii="Century Gothic" w:hAnsi="Century Gothic"/>
                <w:bCs/>
                <w:iCs/>
                <w:sz w:val="20"/>
                <w:szCs w:val="20"/>
              </w:rPr>
              <w:t>за короткий срок снять раздражение и стресс и восстановить защитные функции кожи,</w:t>
            </w:r>
          </w:p>
          <w:p w:rsidR="007D1C35" w:rsidRPr="00040679" w:rsidRDefault="00566287" w:rsidP="00575F48">
            <w:pPr>
              <w:pStyle w:val="aa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265A99">
              <w:rPr>
                <w:rFonts w:ascii="Century Gothic" w:hAnsi="Century Gothic"/>
                <w:bCs/>
                <w:iCs/>
                <w:sz w:val="20"/>
                <w:szCs w:val="20"/>
              </w:rPr>
              <w:t>выровнять рельеф кожных покровов.</w:t>
            </w:r>
          </w:p>
        </w:tc>
      </w:tr>
      <w:tr w:rsidR="007D1C35" w:rsidRPr="00265A99" w:rsidTr="002A52AB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C35" w:rsidRPr="00CE3E4F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CE3E4F">
              <w:rPr>
                <w:rFonts w:ascii="Century Gothic" w:hAnsi="Century Gothic" w:cs="Century Gothic"/>
                <w:bCs/>
                <w:sz w:val="20"/>
                <w:szCs w:val="20"/>
              </w:rPr>
              <w:t>Способ применения: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5" w:rsidRPr="00265A99" w:rsidRDefault="007D1C35" w:rsidP="002A52AB">
            <w:pPr>
              <w:spacing w:after="0" w:line="240" w:lineRule="auto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4E2BC3">
              <w:rPr>
                <w:rFonts w:ascii="Century Gothic" w:hAnsi="Century Gothic" w:cs="Century Gothic"/>
                <w:sz w:val="20"/>
                <w:szCs w:val="20"/>
              </w:rPr>
              <w:t>Для обезвоженной кожи.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5" w:rsidRPr="00265A99" w:rsidRDefault="00303585" w:rsidP="002A52AB">
            <w:pPr>
              <w:spacing w:after="0" w:line="240" w:lineRule="auto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sz w:val="20"/>
                <w:szCs w:val="20"/>
              </w:rPr>
              <w:t>Для очень сухой, обезвоженной кожи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265A99">
              <w:rPr>
                <w:rFonts w:ascii="Century Gothic" w:hAnsi="Century Gothic" w:cs="Century Gothic"/>
                <w:sz w:val="20"/>
                <w:szCs w:val="20"/>
              </w:rPr>
              <w:t>любого</w:t>
            </w:r>
            <w:r w:rsidRPr="00265A99">
              <w:rPr>
                <w:rFonts w:ascii="Century Gothic" w:hAnsi="Century Gothic" w:cs="Century Gothic"/>
                <w:sz w:val="20"/>
                <w:szCs w:val="20"/>
                <w:lang w:val="it-IT"/>
              </w:rPr>
              <w:t xml:space="preserve"> </w:t>
            </w:r>
            <w:r w:rsidRPr="00265A99">
              <w:rPr>
                <w:rFonts w:ascii="Century Gothic" w:hAnsi="Century Gothic" w:cs="Century Gothic"/>
                <w:sz w:val="20"/>
                <w:szCs w:val="20"/>
              </w:rPr>
              <w:t>возраста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5" w:rsidRPr="00566287" w:rsidRDefault="00566287" w:rsidP="00566287">
            <w:pPr>
              <w:spacing w:after="0"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  <w:r w:rsidRPr="00265A99">
              <w:rPr>
                <w:rFonts w:ascii="Century Gothic" w:hAnsi="Century Gothic" w:cs="Century Gothic"/>
                <w:sz w:val="20"/>
                <w:szCs w:val="20"/>
              </w:rPr>
              <w:t>Подходит для возрастной кожи любого типа.</w:t>
            </w:r>
          </w:p>
        </w:tc>
      </w:tr>
      <w:tr w:rsidR="007D1C35" w:rsidRPr="00265A99" w:rsidTr="007D1C35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1BE6" w:rsidRDefault="00040679" w:rsidP="00040679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40"/>
                <w:szCs w:val="40"/>
              </w:rPr>
            </w:pPr>
            <w:r>
              <w:lastRenderedPageBreak/>
              <w:br w:type="page"/>
            </w:r>
            <w:r w:rsidRPr="00D01BE6">
              <w:rPr>
                <w:rFonts w:ascii="Century Gothic" w:hAnsi="Century Gothic" w:cs="Century Gothic"/>
                <w:b/>
                <w:bCs/>
                <w:color w:val="002060"/>
                <w:sz w:val="40"/>
                <w:szCs w:val="40"/>
                <w:u w:val="single"/>
              </w:rPr>
              <w:t>HYDRA</w:t>
            </w:r>
            <w:r w:rsidRPr="00D01BE6">
              <w:rPr>
                <w:rFonts w:ascii="Century Gothic" w:hAnsi="Century Gothic" w:cs="Century Gothic"/>
                <w:b/>
                <w:bCs/>
                <w:color w:val="002060"/>
                <w:sz w:val="40"/>
                <w:szCs w:val="40"/>
                <w:u w:val="single"/>
                <w:lang w:val="en-US"/>
              </w:rPr>
              <w:t>LIFT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A90E2E">
              <w:rPr>
                <w:rFonts w:ascii="Century Gothic" w:hAnsi="Century Gothic" w:cs="Century Gothic"/>
                <w:i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21130" cy="1033780"/>
                  <wp:effectExtent l="19050" t="0" r="7620" b="0"/>
                  <wp:docPr id="30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8817CA">
              <w:rPr>
                <w:rFonts w:ascii="Century Gothic" w:hAnsi="Century Gothic" w:cs="Century Gothic"/>
                <w:i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6715" cy="1012825"/>
                  <wp:effectExtent l="19050" t="0" r="0" b="0"/>
                  <wp:docPr id="309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265A99" w:rsidRDefault="007D1C35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BD7830">
              <w:rPr>
                <w:rFonts w:ascii="Century Gothic" w:hAnsi="Century Gothic"/>
                <w:i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1019810"/>
                  <wp:effectExtent l="19050" t="0" r="0" b="0"/>
                  <wp:docPr id="3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C35" w:rsidRPr="00265A99" w:rsidTr="007D1C35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Lift</w:t>
            </w:r>
            <w:proofErr w:type="spellEnd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Energy</w:t>
            </w:r>
            <w:proofErr w:type="spellEnd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–</w:t>
            </w:r>
          </w:p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Омолаживающий и разглаживающий крем "ЭНЕРГИЯ И ЛИФТИНГ”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Lift</w:t>
            </w:r>
            <w:proofErr w:type="spellEnd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Serum</w:t>
            </w:r>
            <w:proofErr w:type="spellEnd"/>
            <w:r w:rsidRPr="00D02F9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-</w:t>
            </w:r>
          </w:p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Омолаживающая</w:t>
            </w:r>
          </w:p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 w:rsidRPr="00D02F9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лифтинг-сыворотка</w:t>
            </w:r>
            <w:proofErr w:type="spellEnd"/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Lift</w:t>
            </w:r>
            <w:proofErr w:type="spellEnd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02F9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Masque</w:t>
            </w:r>
            <w:proofErr w:type="spellEnd"/>
            <w:r w:rsidRPr="00D02F9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- Омолаживающая </w:t>
            </w:r>
            <w:proofErr w:type="spellStart"/>
            <w:r w:rsidRPr="00D02F9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лифтинг-маска</w:t>
            </w:r>
            <w:proofErr w:type="spellEnd"/>
          </w:p>
        </w:tc>
      </w:tr>
      <w:tr w:rsidR="007D1C35" w:rsidRPr="00265A99" w:rsidTr="007D1C35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Проф</w:t>
            </w:r>
            <w:proofErr w:type="gramStart"/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.о</w:t>
            </w:r>
            <w:proofErr w:type="gramEnd"/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бъем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 xml:space="preserve">49 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VP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 xml:space="preserve"> 15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0мл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53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VP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 xml:space="preserve"> 10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0мл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55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VP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 xml:space="preserve"> 20</w:t>
            </w: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0мл</w:t>
            </w:r>
          </w:p>
        </w:tc>
      </w:tr>
      <w:tr w:rsidR="007D1C35" w:rsidRPr="00265A99" w:rsidTr="007D1C35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 Дом</w:t>
            </w:r>
            <w:proofErr w:type="gramStart"/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.</w:t>
            </w:r>
            <w:proofErr w:type="gramEnd"/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ход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R 50 V</w:t>
            </w:r>
            <w:proofErr w:type="spellStart"/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D02F96"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 xml:space="preserve"> 50 мл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35" w:rsidRPr="00D02F96" w:rsidRDefault="007D1C35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66287" w:rsidRPr="00265A99" w:rsidTr="007D1C35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287" w:rsidRPr="0086205C" w:rsidRDefault="00566287" w:rsidP="00AB645B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86205C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287" w:rsidRPr="00265A99" w:rsidRDefault="00566287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>биопептиды</w:t>
            </w:r>
            <w:proofErr w:type="spellEnd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сои, </w:t>
            </w:r>
            <w:proofErr w:type="spellStart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>сквалан</w:t>
            </w:r>
            <w:proofErr w:type="spellEnd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, масло </w:t>
            </w:r>
            <w:proofErr w:type="spellStart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>каритэ</w:t>
            </w:r>
            <w:proofErr w:type="spellEnd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, экстракт подсолнечника, </w:t>
            </w:r>
            <w:proofErr w:type="spellStart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>микрокапсулированный</w:t>
            </w:r>
            <w:proofErr w:type="spellEnd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витамин</w:t>
            </w:r>
            <w:proofErr w:type="gramStart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С</w:t>
            </w:r>
            <w:proofErr w:type="gramEnd"/>
            <w:r w:rsidRPr="003146CB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, </w:t>
            </w:r>
            <w:r w:rsidRPr="00303585"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нитрит бора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287" w:rsidRPr="00D02F96" w:rsidRDefault="00566287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6D499C">
              <w:rPr>
                <w:rFonts w:ascii="Century Gothic" w:hAnsi="Century Gothic" w:cs="Century Gothic"/>
                <w:bCs/>
                <w:sz w:val="20"/>
                <w:szCs w:val="20"/>
              </w:rPr>
              <w:t>гликопротеины д</w:t>
            </w:r>
            <w:r w:rsidRPr="006D499C">
              <w:rPr>
                <w:rFonts w:ascii="Century Gothic" w:hAnsi="Century Gothic"/>
                <w:sz w:val="20"/>
                <w:szCs w:val="20"/>
              </w:rPr>
              <w:t xml:space="preserve">рожжей, экстракт водоросли </w:t>
            </w:r>
            <w:proofErr w:type="spellStart"/>
            <w:r w:rsidRPr="006D499C">
              <w:rPr>
                <w:rFonts w:ascii="Century Gothic" w:hAnsi="Century Gothic"/>
                <w:sz w:val="20"/>
                <w:szCs w:val="20"/>
                <w:lang w:val="en-GB"/>
              </w:rPr>
              <w:t>Ulva</w:t>
            </w:r>
            <w:proofErr w:type="spellEnd"/>
            <w:r w:rsidRPr="006D499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D499C"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proofErr w:type="spellStart"/>
            <w:r w:rsidRPr="006D499C">
              <w:rPr>
                <w:rFonts w:ascii="Century Gothic" w:hAnsi="Century Gothic"/>
                <w:sz w:val="20"/>
                <w:szCs w:val="20"/>
                <w:lang w:val="en-GB"/>
              </w:rPr>
              <w:t>actuca</w:t>
            </w:r>
            <w:proofErr w:type="spellEnd"/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287" w:rsidRPr="00D02F96" w:rsidRDefault="00566287" w:rsidP="00E9461F">
            <w:pPr>
              <w:spacing w:after="0" w:line="240" w:lineRule="auto"/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0773">
              <w:rPr>
                <w:rFonts w:ascii="Century Gothic" w:hAnsi="Century Gothic" w:cs="Century Gothic"/>
                <w:bCs/>
                <w:sz w:val="20"/>
                <w:szCs w:val="20"/>
              </w:rPr>
              <w:t>микрокапсулированный</w:t>
            </w:r>
            <w:proofErr w:type="spellEnd"/>
            <w:r w:rsidRPr="009A0773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витамин</w:t>
            </w:r>
            <w:proofErr w:type="gramStart"/>
            <w:r w:rsidRPr="009A0773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С</w:t>
            </w:r>
            <w:proofErr w:type="gramEnd"/>
            <w:r w:rsidRPr="009A0773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, масло какао, </w:t>
            </w:r>
            <w:proofErr w:type="spellStart"/>
            <w:r w:rsidRPr="009A0773">
              <w:rPr>
                <w:rFonts w:ascii="Century Gothic" w:hAnsi="Century Gothic" w:cs="Century Gothic"/>
                <w:bCs/>
                <w:sz w:val="20"/>
                <w:szCs w:val="20"/>
              </w:rPr>
              <w:t>аллантоин</w:t>
            </w:r>
            <w:proofErr w:type="spellEnd"/>
            <w:r w:rsidRPr="009A0773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, </w:t>
            </w:r>
            <w:r w:rsidRPr="009A0773">
              <w:rPr>
                <w:rFonts w:ascii="Century Gothic" w:hAnsi="Century Gothic"/>
                <w:bCs/>
                <w:sz w:val="20"/>
                <w:szCs w:val="20"/>
              </w:rPr>
              <w:t xml:space="preserve">экстракт </w:t>
            </w:r>
            <w:proofErr w:type="spellStart"/>
            <w:r w:rsidRPr="009A0773">
              <w:rPr>
                <w:rFonts w:ascii="Century Gothic" w:hAnsi="Century Gothic"/>
                <w:bCs/>
                <w:sz w:val="20"/>
                <w:szCs w:val="20"/>
              </w:rPr>
              <w:t>центеллы</w:t>
            </w:r>
            <w:proofErr w:type="spellEnd"/>
          </w:p>
        </w:tc>
      </w:tr>
      <w:tr w:rsidR="00566287" w:rsidRPr="00265A99" w:rsidTr="00E9461F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287" w:rsidRPr="0086205C" w:rsidRDefault="00566287" w:rsidP="00AB645B">
            <w:pPr>
              <w:spacing w:after="0" w:line="240" w:lineRule="auto"/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86205C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566287" w:rsidRPr="0086205C" w:rsidRDefault="00566287" w:rsidP="00AB645B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87" w:rsidRDefault="00566287" w:rsidP="00575F48">
            <w:pPr>
              <w:pStyle w:val="aa"/>
              <w:numPr>
                <w:ilvl w:val="0"/>
                <w:numId w:val="12"/>
              </w:numPr>
              <w:tabs>
                <w:tab w:val="left" w:pos="5565"/>
              </w:tabs>
              <w:spacing w:after="0" w:line="240" w:lineRule="auto"/>
              <w:ind w:left="360"/>
              <w:contextualSpacing w:val="0"/>
              <w:rPr>
                <w:rFonts w:ascii="Century Gothic" w:hAnsi="Century Gothic"/>
                <w:bCs/>
                <w:sz w:val="20"/>
                <w:szCs w:val="20"/>
                <w:lang w:eastAsia="fr-FR"/>
              </w:rPr>
            </w:pPr>
            <w:r w:rsidRPr="003C53F0">
              <w:rPr>
                <w:rFonts w:ascii="Century Gothic" w:hAnsi="Century Gothic"/>
                <w:bCs/>
                <w:sz w:val="20"/>
                <w:szCs w:val="20"/>
                <w:lang w:eastAsia="fr-FR"/>
              </w:rPr>
              <w:t xml:space="preserve">увлажнение, питание и активизация регенерации, </w:t>
            </w:r>
          </w:p>
          <w:p w:rsidR="00566287" w:rsidRDefault="00566287" w:rsidP="00575F48">
            <w:pPr>
              <w:pStyle w:val="aa"/>
              <w:numPr>
                <w:ilvl w:val="0"/>
                <w:numId w:val="12"/>
              </w:numPr>
              <w:tabs>
                <w:tab w:val="left" w:pos="5565"/>
              </w:tabs>
              <w:spacing w:after="0" w:line="240" w:lineRule="auto"/>
              <w:ind w:left="360"/>
              <w:contextualSpacing w:val="0"/>
              <w:rPr>
                <w:rFonts w:ascii="Century Gothic" w:hAnsi="Century Gothic"/>
                <w:bCs/>
                <w:sz w:val="20"/>
                <w:szCs w:val="20"/>
                <w:lang w:eastAsia="fr-FR"/>
              </w:rPr>
            </w:pPr>
            <w:r w:rsidRPr="00303585">
              <w:rPr>
                <w:rFonts w:ascii="Century Gothic" w:hAnsi="Century Gothic"/>
                <w:bCs/>
                <w:sz w:val="20"/>
                <w:szCs w:val="20"/>
                <w:lang w:eastAsia="fr-FR"/>
              </w:rPr>
              <w:t xml:space="preserve">укрепление и </w:t>
            </w:r>
          </w:p>
          <w:p w:rsidR="00566287" w:rsidRPr="00303585" w:rsidRDefault="00566287" w:rsidP="00575F48">
            <w:pPr>
              <w:pStyle w:val="aa"/>
              <w:numPr>
                <w:ilvl w:val="0"/>
                <w:numId w:val="12"/>
              </w:numPr>
              <w:tabs>
                <w:tab w:val="left" w:pos="5565"/>
              </w:tabs>
              <w:spacing w:after="0" w:line="240" w:lineRule="auto"/>
              <w:ind w:left="360"/>
              <w:contextualSpacing w:val="0"/>
              <w:rPr>
                <w:rFonts w:ascii="Century Gothic" w:hAnsi="Century Gothic"/>
                <w:bCs/>
                <w:sz w:val="20"/>
                <w:szCs w:val="20"/>
                <w:lang w:eastAsia="fr-FR"/>
              </w:rPr>
            </w:pPr>
            <w:r w:rsidRPr="00303585">
              <w:rPr>
                <w:rFonts w:ascii="Century Gothic" w:hAnsi="Century Gothic"/>
                <w:bCs/>
                <w:sz w:val="20"/>
                <w:szCs w:val="20"/>
                <w:lang w:eastAsia="fr-FR"/>
              </w:rPr>
              <w:t>усиление защитной функции кожи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287" w:rsidRPr="00AC746A" w:rsidRDefault="00566287" w:rsidP="00575F48">
            <w:pPr>
              <w:pStyle w:val="aa"/>
              <w:numPr>
                <w:ilvl w:val="0"/>
                <w:numId w:val="13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AC746A">
              <w:rPr>
                <w:rFonts w:ascii="Century Gothic" w:hAnsi="Century Gothic"/>
                <w:bCs/>
                <w:sz w:val="20"/>
                <w:szCs w:val="20"/>
              </w:rPr>
              <w:t xml:space="preserve">глубокое увлажнение и питание, </w:t>
            </w:r>
          </w:p>
          <w:p w:rsidR="00566287" w:rsidRPr="00AC746A" w:rsidRDefault="00566287" w:rsidP="00575F48">
            <w:pPr>
              <w:pStyle w:val="aa"/>
              <w:numPr>
                <w:ilvl w:val="0"/>
                <w:numId w:val="13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AC746A">
              <w:rPr>
                <w:rFonts w:ascii="Century Gothic" w:hAnsi="Century Gothic"/>
                <w:bCs/>
                <w:sz w:val="20"/>
                <w:szCs w:val="20"/>
              </w:rPr>
              <w:t>регенерация и защита.</w:t>
            </w:r>
          </w:p>
          <w:p w:rsidR="00566287" w:rsidRPr="00D02F96" w:rsidRDefault="00566287" w:rsidP="00E9461F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287" w:rsidRPr="00964834" w:rsidRDefault="00566287" w:rsidP="00575F48">
            <w:pPr>
              <w:pStyle w:val="aa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964834">
              <w:rPr>
                <w:rFonts w:ascii="Century Gothic" w:hAnsi="Century Gothic"/>
                <w:bCs/>
                <w:sz w:val="20"/>
                <w:szCs w:val="20"/>
              </w:rPr>
              <w:t xml:space="preserve">омоложение и увлажнение, </w:t>
            </w:r>
          </w:p>
          <w:p w:rsidR="00566287" w:rsidRPr="00566287" w:rsidRDefault="00566287" w:rsidP="00575F48">
            <w:pPr>
              <w:pStyle w:val="aa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964834">
              <w:rPr>
                <w:rFonts w:ascii="Century Gothic" w:hAnsi="Century Gothic"/>
                <w:bCs/>
                <w:sz w:val="20"/>
                <w:szCs w:val="20"/>
              </w:rPr>
              <w:t xml:space="preserve">тонизация и восстановление эластичности, </w:t>
            </w:r>
          </w:p>
          <w:p w:rsidR="00566287" w:rsidRPr="00566287" w:rsidRDefault="00566287" w:rsidP="00575F48">
            <w:pPr>
              <w:pStyle w:val="aa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964834">
              <w:rPr>
                <w:rFonts w:ascii="Century Gothic" w:hAnsi="Century Gothic"/>
                <w:bCs/>
                <w:sz w:val="20"/>
                <w:szCs w:val="20"/>
              </w:rPr>
              <w:t xml:space="preserve">укрепление </w:t>
            </w:r>
            <w:proofErr w:type="spellStart"/>
            <w:r w:rsidRPr="00964834">
              <w:rPr>
                <w:rFonts w:ascii="Century Gothic" w:hAnsi="Century Gothic"/>
                <w:bCs/>
                <w:sz w:val="20"/>
                <w:szCs w:val="20"/>
              </w:rPr>
              <w:t>дермального</w:t>
            </w:r>
            <w:proofErr w:type="spellEnd"/>
            <w:r w:rsidRPr="00964834">
              <w:rPr>
                <w:rFonts w:ascii="Century Gothic" w:hAnsi="Century Gothic"/>
                <w:bCs/>
                <w:sz w:val="20"/>
                <w:szCs w:val="20"/>
              </w:rPr>
              <w:t xml:space="preserve"> матрикса и </w:t>
            </w:r>
          </w:p>
          <w:p w:rsidR="00566287" w:rsidRPr="00D02F96" w:rsidRDefault="00566287" w:rsidP="00575F48">
            <w:pPr>
              <w:pStyle w:val="aa"/>
              <w:numPr>
                <w:ilvl w:val="0"/>
                <w:numId w:val="14"/>
              </w:numPr>
              <w:spacing w:after="0" w:line="240" w:lineRule="auto"/>
              <w:contextualSpacing w:val="0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964834">
              <w:rPr>
                <w:rFonts w:ascii="Century Gothic" w:hAnsi="Century Gothic"/>
                <w:bCs/>
                <w:sz w:val="20"/>
                <w:szCs w:val="20"/>
              </w:rPr>
              <w:t>усиление защитных функций кожи</w:t>
            </w:r>
          </w:p>
        </w:tc>
      </w:tr>
      <w:tr w:rsidR="00566287" w:rsidRPr="00265A99" w:rsidTr="00566287">
        <w:trPr>
          <w:trHeight w:val="162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287" w:rsidRPr="00D02F96" w:rsidRDefault="00566287" w:rsidP="00AB645B">
            <w:pPr>
              <w:spacing w:after="0" w:line="240" w:lineRule="auto"/>
              <w:jc w:val="center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  <w:t>Способ применения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87" w:rsidRPr="00265A99" w:rsidRDefault="00566287" w:rsidP="00566287">
            <w:pPr>
              <w:spacing w:after="0" w:line="240" w:lineRule="auto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В</w:t>
            </w:r>
            <w:r w:rsidRPr="003146CB">
              <w:rPr>
                <w:rFonts w:ascii="Century Gothic" w:hAnsi="Century Gothic"/>
                <w:sz w:val="20"/>
                <w:szCs w:val="20"/>
              </w:rPr>
              <w:t xml:space="preserve"> любое время, когда кожа устала и испытывает потребность в увлажнении.</w:t>
            </w:r>
          </w:p>
          <w:p w:rsidR="00566287" w:rsidRDefault="00566287" w:rsidP="00566287">
            <w:pPr>
              <w:spacing w:after="0" w:line="240" w:lineRule="auto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566287" w:rsidRPr="00265A99" w:rsidRDefault="00566287" w:rsidP="00566287">
            <w:pPr>
              <w:spacing w:after="0" w:line="240" w:lineRule="auto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Д</w:t>
            </w:r>
            <w:r w:rsidRPr="007D13F5">
              <w:rPr>
                <w:rFonts w:ascii="Century Gothic" w:hAnsi="Century Gothic" w:cs="Century Gothic"/>
                <w:sz w:val="20"/>
                <w:szCs w:val="20"/>
              </w:rPr>
              <w:t>ля жирной кожи возможно использование в качестве ночного крема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87" w:rsidRPr="00D02F96" w:rsidRDefault="00566287" w:rsidP="00566287">
            <w:pPr>
              <w:spacing w:after="0" w:line="240" w:lineRule="auto"/>
              <w:rPr>
                <w:rFonts w:ascii="Century Gothic" w:hAnsi="Century Gothic" w:cs="Century Gothic"/>
                <w:i/>
                <w:iCs/>
                <w:color w:val="000000"/>
                <w:sz w:val="20"/>
                <w:szCs w:val="20"/>
              </w:rPr>
            </w:pPr>
            <w:r w:rsidRPr="006D499C">
              <w:rPr>
                <w:rFonts w:ascii="Century Gothic" w:hAnsi="Century Gothic" w:cs="Georgia"/>
                <w:sz w:val="20"/>
                <w:szCs w:val="20"/>
              </w:rPr>
              <w:t xml:space="preserve">наносить в финале процедуры на лицо, шеи и область декольте </w:t>
            </w:r>
            <w:r w:rsidRPr="006D499C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совместно с кремом </w:t>
            </w:r>
            <w:proofErr w:type="spellStart"/>
            <w:r w:rsidRPr="006D499C">
              <w:rPr>
                <w:rFonts w:ascii="Century Gothic" w:hAnsi="Century Gothic"/>
                <w:bCs/>
                <w:iCs/>
                <w:sz w:val="20"/>
                <w:szCs w:val="20"/>
              </w:rPr>
              <w:t>Lift</w:t>
            </w:r>
            <w:proofErr w:type="spellEnd"/>
            <w:r w:rsidRPr="006D499C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6D499C">
              <w:rPr>
                <w:rFonts w:ascii="Century Gothic" w:hAnsi="Century Gothic"/>
                <w:bCs/>
                <w:iCs/>
                <w:sz w:val="20"/>
                <w:szCs w:val="20"/>
              </w:rPr>
              <w:t>Energie</w:t>
            </w:r>
            <w:proofErr w:type="spellEnd"/>
            <w:r w:rsidRPr="006D499C">
              <w:rPr>
                <w:rFonts w:ascii="Century Gothic" w:hAnsi="Century Gothic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87" w:rsidRPr="00D02F96" w:rsidRDefault="00566287" w:rsidP="00566287">
            <w:pPr>
              <w:spacing w:after="0" w:line="240" w:lineRule="auto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9A0773">
              <w:rPr>
                <w:rFonts w:ascii="Century Gothic" w:hAnsi="Century Gothic" w:cs="Georgia"/>
                <w:sz w:val="20"/>
                <w:szCs w:val="20"/>
              </w:rPr>
              <w:t xml:space="preserve">наносить на лицо, шеи и область декольте </w:t>
            </w:r>
            <w:r w:rsidRPr="009A0773">
              <w:rPr>
                <w:rFonts w:ascii="Century Gothic" w:hAnsi="Century Gothic"/>
                <w:bCs/>
                <w:iCs/>
                <w:sz w:val="20"/>
                <w:szCs w:val="20"/>
              </w:rPr>
              <w:t>на 15-20 минут</w:t>
            </w:r>
          </w:p>
        </w:tc>
      </w:tr>
    </w:tbl>
    <w:p w:rsidR="00F632F8" w:rsidRDefault="00F632F8">
      <w:r>
        <w:br w:type="page"/>
      </w:r>
    </w:p>
    <w:tbl>
      <w:tblPr>
        <w:tblStyle w:val="a3"/>
        <w:tblW w:w="5000" w:type="pct"/>
        <w:tblLook w:val="04A0"/>
      </w:tblPr>
      <w:tblGrid>
        <w:gridCol w:w="2422"/>
        <w:gridCol w:w="854"/>
        <w:gridCol w:w="3120"/>
        <w:gridCol w:w="2977"/>
        <w:gridCol w:w="1138"/>
        <w:gridCol w:w="5103"/>
      </w:tblGrid>
      <w:tr w:rsidR="006B2C17" w:rsidTr="008B37D0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1C35" w:rsidRPr="003209A4" w:rsidRDefault="006838CB" w:rsidP="00040679">
            <w:pPr>
              <w:pStyle w:val="Standard"/>
              <w:autoSpaceDE w:val="0"/>
              <w:jc w:val="both"/>
              <w:rPr>
                <w:rFonts w:ascii="Century Gothic" w:hAnsi="Century Gothic" w:cs="Arial"/>
                <w:iCs/>
                <w:color w:val="363636"/>
                <w:sz w:val="20"/>
                <w:szCs w:val="20"/>
                <w:lang w:val="ru-RU"/>
              </w:rPr>
            </w:pPr>
            <w:r w:rsidRPr="006838CB">
              <w:rPr>
                <w:noProof/>
                <w:lang w:val="ru-RU" w:eastAsia="ru-RU" w:bidi="ar-SA"/>
              </w:rPr>
              <w:lastRenderedPageBreak/>
              <w:pict>
                <v:shape id="_x0000_s1045" type="#_x0000_t202" style="position:absolute;left:0;text-align:left;margin-left:674.35pt;margin-top:-45.1pt;width:123.4pt;height:31.2pt;z-index:251699200" fillcolor="#92cddc [1944]" strokecolor="#92cddc [1944]" strokeweight="1pt">
                  <v:fill color2="#daeef3 [664]" angle="-45" focus="-50%" type="gradient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45">
                    <w:txbxContent>
                      <w:p w:rsidR="008B4384" w:rsidRPr="00B5545F" w:rsidRDefault="008B4384" w:rsidP="00E0565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 w:rsidRPr="00B5545F"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  <w:t>ЗАЩИТА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val="ru-RU" w:eastAsia="ru-RU" w:bidi="ar-SA"/>
              </w:rPr>
              <w:pict>
                <v:shape id="_x0000_s1044" type="#_x0000_t202" style="position:absolute;left:0;text-align:left;margin-left:512.6pt;margin-top:-45.1pt;width:165.6pt;height:31.2pt;z-index:251698176" fillcolor="#92cddc [1944]" strokecolor="#92cddc [1944]" strokeweight="1pt">
                  <v:fill color2="#daeef3 [664]" angle="-45" focus="-50%" type="gradient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44">
                    <w:txbxContent>
                      <w:p w:rsidR="008B4384" w:rsidRPr="00B5545F" w:rsidRDefault="008B4384" w:rsidP="00E0565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 w:rsidRPr="00B5545F"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  <w:t>ДРЕН</w:t>
                        </w:r>
                        <w:r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  <w:t>ИРОВАНИЕ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val="ru-RU" w:eastAsia="ru-RU" w:bidi="ar-SA"/>
              </w:rPr>
              <w:pict>
                <v:shape id="_x0000_s1043" type="#_x0000_t202" style="position:absolute;left:0;text-align:left;margin-left:377.85pt;margin-top:-45.1pt;width:143.9pt;height:31.2pt;z-index:251697152" fillcolor="#92cddc [1944]" strokecolor="#92cddc [1944]" strokeweight="1pt">
                  <v:fill color2="#daeef3 [664]" angle="-45" focus="-50%" type="gradient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43">
                    <w:txbxContent>
                      <w:p w:rsidR="008B4384" w:rsidRPr="00B5545F" w:rsidRDefault="008B4384" w:rsidP="00E0565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 w:rsidRPr="00B5545F"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  <w:t>РЕГЕНЕРАЦИЯ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val="ru-RU" w:eastAsia="ru-RU" w:bidi="ar-SA"/>
              </w:rPr>
              <w:pict>
                <v:shape id="_x0000_s1042" type="#_x0000_t202" style="position:absolute;left:0;text-align:left;margin-left:159.95pt;margin-top:-45.1pt;width:226.75pt;height:31.2pt;z-index:251696128" fillcolor="#92cddc [1944]" strokecolor="#92cddc [1944]" strokeweight="1pt">
                  <v:fill color2="#daeef3 [664]" angle="-45" focus="-50%" type="gradient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42">
                    <w:txbxContent>
                      <w:p w:rsidR="008B4384" w:rsidRPr="00B5545F" w:rsidRDefault="008B4384" w:rsidP="00E0565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 w:rsidRPr="00B5545F">
                          <w:rPr>
                            <w:rFonts w:ascii="Century Gothic" w:hAnsi="Century Gothic"/>
                            <w:b/>
                            <w:color w:val="002060"/>
                            <w:sz w:val="36"/>
                            <w:szCs w:val="36"/>
                          </w:rPr>
                          <w:t>ДЕСЕНСИБИЛИЗАЦИЯ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val="ru-RU" w:eastAsia="ru-RU" w:bidi="ar-SA"/>
              </w:rPr>
              <w:pict>
                <v:shape id="_x0000_s1041" type="#_x0000_t202" style="position:absolute;left:0;text-align:left;margin-left:-33.1pt;margin-top:-45.1pt;width:198.45pt;height:48.2pt;z-index:251695104" fillcolor="#92cddc [1944]" strokecolor="#92cddc [1944]" strokeweight="1pt">
                  <v:fill color2="#daeef3 [664]" angle="-45" focus="-50%" type="gradient"/>
                  <v:shadow type="perspective" color="#205867 [1608]" opacity=".5" offset="1pt" offset2="-3pt"/>
                  <o:extrusion v:ext="view" backdepth="1in" on="t" viewpoint="0" viewpointorigin="0" skewangle="-90" type="perspective"/>
                  <v:textbox style="mso-next-textbox:#_x0000_s1041">
                    <w:txbxContent>
                      <w:p w:rsidR="008B4384" w:rsidRPr="00B5545F" w:rsidRDefault="008B4384" w:rsidP="00E0565F">
                        <w:pPr>
                          <w:jc w:val="center"/>
                          <w:rPr>
                            <w:rFonts w:ascii="Century Gothic" w:hAnsi="Century Gothic"/>
                            <w:color w:val="002060"/>
                            <w:sz w:val="72"/>
                            <w:szCs w:val="72"/>
                          </w:rPr>
                        </w:pPr>
                        <w:r w:rsidRPr="00B5545F">
                          <w:rPr>
                            <w:rFonts w:ascii="Century Gothic" w:hAnsi="Century Gothic"/>
                            <w:b/>
                            <w:bCs/>
                            <w:color w:val="002060"/>
                            <w:sz w:val="72"/>
                            <w:szCs w:val="72"/>
                          </w:rPr>
                          <w:t>DELICATE</w:t>
                        </w:r>
                      </w:p>
                    </w:txbxContent>
                  </v:textbox>
                </v:shape>
              </w:pict>
            </w:r>
            <w:r w:rsidR="006B2C17">
              <w:br w:type="page"/>
            </w:r>
            <w:r w:rsidR="006B2C17">
              <w:br w:type="page"/>
            </w:r>
            <w:r w:rsidR="007D1C35" w:rsidRPr="003209A4">
              <w:rPr>
                <w:rFonts w:ascii="Century Gothic" w:hAnsi="Century Gothic" w:cs="Arial"/>
                <w:iCs/>
                <w:color w:val="363636"/>
                <w:sz w:val="20"/>
                <w:szCs w:val="20"/>
              </w:rPr>
              <w:t xml:space="preserve"> </w:t>
            </w:r>
          </w:p>
          <w:p w:rsidR="00F632F8" w:rsidRPr="00E0565F" w:rsidRDefault="00F632F8" w:rsidP="00F632F8">
            <w:pPr>
              <w:rPr>
                <w:b/>
                <w:color w:val="002060"/>
                <w:sz w:val="36"/>
                <w:szCs w:val="36"/>
              </w:rPr>
            </w:pPr>
            <w:r w:rsidRPr="00E0565F">
              <w:rPr>
                <w:rFonts w:ascii="Century Gothic" w:hAnsi="Century Gothic"/>
                <w:b/>
                <w:bCs/>
                <w:color w:val="002060"/>
                <w:sz w:val="36"/>
                <w:szCs w:val="36"/>
                <w:u w:val="single"/>
                <w:lang w:val="en-US"/>
              </w:rPr>
              <w:t>III</w:t>
            </w:r>
            <w:r w:rsidRPr="00E0565F">
              <w:rPr>
                <w:rFonts w:ascii="Century Gothic" w:hAnsi="Century Gothic"/>
                <w:b/>
                <w:bCs/>
                <w:color w:val="002060"/>
                <w:sz w:val="36"/>
                <w:szCs w:val="36"/>
                <w:u w:val="single"/>
              </w:rPr>
              <w:t>. DELICATE</w:t>
            </w:r>
            <w:r w:rsidRPr="00E0565F">
              <w:rPr>
                <w:rFonts w:ascii="Century Gothic" w:hAnsi="Century Gothic"/>
                <w:b/>
                <w:bCs/>
                <w:color w:val="002060"/>
                <w:sz w:val="36"/>
                <w:szCs w:val="36"/>
              </w:rPr>
              <w:t xml:space="preserve"> - линия для ухода за нежной, чувствительной </w:t>
            </w:r>
            <w:proofErr w:type="gramStart"/>
            <w:r w:rsidRPr="00E0565F">
              <w:rPr>
                <w:rFonts w:ascii="Century Gothic" w:hAnsi="Century Gothic"/>
                <w:b/>
                <w:bCs/>
                <w:color w:val="002060"/>
                <w:sz w:val="36"/>
                <w:szCs w:val="36"/>
              </w:rPr>
              <w:t>и  кожей</w:t>
            </w:r>
            <w:proofErr w:type="gramEnd"/>
            <w:r w:rsidRPr="00E0565F">
              <w:rPr>
                <w:rFonts w:ascii="Century Gothic" w:hAnsi="Century Gothic"/>
                <w:b/>
                <w:bCs/>
                <w:color w:val="002060"/>
                <w:sz w:val="36"/>
                <w:szCs w:val="36"/>
              </w:rPr>
              <w:t xml:space="preserve"> с </w:t>
            </w:r>
            <w:proofErr w:type="spellStart"/>
            <w:r w:rsidRPr="00E0565F">
              <w:rPr>
                <w:rFonts w:ascii="Century Gothic" w:hAnsi="Century Gothic"/>
                <w:b/>
                <w:bCs/>
                <w:color w:val="002060"/>
                <w:sz w:val="36"/>
                <w:szCs w:val="36"/>
              </w:rPr>
              <w:t>куперозом</w:t>
            </w:r>
            <w:proofErr w:type="spellEnd"/>
            <w:r w:rsidRPr="00E0565F">
              <w:rPr>
                <w:rFonts w:ascii="Century Gothic" w:hAnsi="Century Gothic"/>
                <w:b/>
                <w:bCs/>
                <w:color w:val="002060"/>
                <w:sz w:val="36"/>
                <w:szCs w:val="36"/>
              </w:rPr>
              <w:t>.</w:t>
            </w:r>
          </w:p>
          <w:p w:rsidR="00F632F8" w:rsidRDefault="00F632F8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tbl>
            <w:tblPr>
              <w:tblStyle w:val="a3"/>
              <w:tblW w:w="15480" w:type="dxa"/>
              <w:tblLook w:val="04A0"/>
            </w:tblPr>
            <w:tblGrid>
              <w:gridCol w:w="3113"/>
              <w:gridCol w:w="5705"/>
              <w:gridCol w:w="6662"/>
            </w:tblGrid>
            <w:tr w:rsidR="00AB645B" w:rsidRPr="009E0586" w:rsidTr="008B37D0">
              <w:tc>
                <w:tcPr>
                  <w:tcW w:w="3113" w:type="dxa"/>
                  <w:vAlign w:val="center"/>
                </w:tcPr>
                <w:p w:rsidR="00AB645B" w:rsidRPr="009E0586" w:rsidRDefault="00AB645B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</w:pPr>
                  <w:r w:rsidRPr="009E0586">
                    <w:rPr>
                      <w:rFonts w:ascii="Century Gothic" w:hAnsi="Century Gothic"/>
                      <w:b/>
                      <w:bCs/>
                      <w:color w:val="002060"/>
                      <w:sz w:val="40"/>
                      <w:szCs w:val="40"/>
                      <w:u w:val="single"/>
                    </w:rPr>
                    <w:t>DELICATE</w:t>
                  </w:r>
                </w:p>
              </w:tc>
              <w:tc>
                <w:tcPr>
                  <w:tcW w:w="5705" w:type="dxa"/>
                </w:tcPr>
                <w:p w:rsidR="00AB645B" w:rsidRPr="009E0586" w:rsidRDefault="00AB645B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</w:pPr>
                  <w:r w:rsidRPr="009E0586">
                    <w:rPr>
                      <w:rFonts w:ascii="Century Gothic" w:hAnsi="Century Gothic"/>
                      <w:noProof/>
                      <w:lang w:eastAsia="ru-RU"/>
                    </w:rPr>
                    <w:drawing>
                      <wp:inline distT="0" distB="0" distL="0" distR="0">
                        <wp:extent cx="1371600" cy="1043940"/>
                        <wp:effectExtent l="19050" t="0" r="0" b="0"/>
                        <wp:docPr id="339" name="Рисунок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62" w:type="dxa"/>
                </w:tcPr>
                <w:p w:rsidR="00AB645B" w:rsidRPr="009E0586" w:rsidRDefault="00AB645B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</w:pPr>
                  <w:r w:rsidRPr="009E0586">
                    <w:rPr>
                      <w:rFonts w:ascii="Century Gothic" w:hAnsi="Century Gothic"/>
                      <w:noProof/>
                      <w:lang w:eastAsia="ru-RU"/>
                    </w:rPr>
                    <w:drawing>
                      <wp:inline distT="0" distB="0" distL="0" distR="0">
                        <wp:extent cx="1285240" cy="1009015"/>
                        <wp:effectExtent l="19050" t="0" r="0" b="0"/>
                        <wp:docPr id="340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240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645B" w:rsidRPr="009E0586" w:rsidTr="008B37D0">
              <w:tc>
                <w:tcPr>
                  <w:tcW w:w="3113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Название препарата</w:t>
                  </w:r>
                </w:p>
              </w:tc>
              <w:tc>
                <w:tcPr>
                  <w:tcW w:w="5705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Creme</w:t>
                  </w:r>
                  <w:proofErr w:type="spellEnd"/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Delicate</w:t>
                  </w:r>
                  <w:proofErr w:type="spellEnd"/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–</w:t>
                  </w:r>
                </w:p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AB645B">
                    <w:rPr>
                      <w:rFonts w:ascii="Century Gothic" w:hAnsi="Century Gothic"/>
                      <w:color w:val="000000"/>
                      <w:sz w:val="20"/>
                      <w:szCs w:val="20"/>
                    </w:rPr>
                    <w:t>Успокаивающий крем</w:t>
                  </w:r>
                </w:p>
              </w:tc>
              <w:tc>
                <w:tcPr>
                  <w:tcW w:w="6662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Rouge</w:t>
                  </w:r>
                  <w:proofErr w:type="spellEnd"/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Defense</w:t>
                  </w:r>
                  <w:proofErr w:type="spellEnd"/>
                  <w:r w:rsidRPr="00AB645B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–</w:t>
                  </w:r>
                </w:p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AB645B">
                    <w:rPr>
                      <w:rFonts w:ascii="Century Gothic" w:hAnsi="Century Gothic"/>
                      <w:color w:val="000000"/>
                      <w:sz w:val="20"/>
                      <w:szCs w:val="20"/>
                    </w:rPr>
                    <w:t>Защитный и  успокаивающий крем</w:t>
                  </w:r>
                </w:p>
              </w:tc>
            </w:tr>
            <w:tr w:rsidR="00AB645B" w:rsidRPr="009E0586" w:rsidTr="008B37D0">
              <w:tc>
                <w:tcPr>
                  <w:tcW w:w="3113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Проф. объем</w:t>
                  </w:r>
                </w:p>
              </w:tc>
              <w:tc>
                <w:tcPr>
                  <w:tcW w:w="5705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R 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44 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VP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15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0мл</w:t>
                  </w:r>
                </w:p>
              </w:tc>
              <w:tc>
                <w:tcPr>
                  <w:tcW w:w="6662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R 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113 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VP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15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0мл</w:t>
                  </w:r>
                </w:p>
              </w:tc>
            </w:tr>
            <w:tr w:rsidR="00AB645B" w:rsidRPr="009E0586" w:rsidTr="008B37D0">
              <w:tc>
                <w:tcPr>
                  <w:tcW w:w="3113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Домашний уход</w:t>
                  </w:r>
                </w:p>
              </w:tc>
              <w:tc>
                <w:tcPr>
                  <w:tcW w:w="5705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R 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45  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V</w:t>
                  </w:r>
                  <w:proofErr w:type="spellStart"/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5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0 мл</w:t>
                  </w:r>
                </w:p>
              </w:tc>
              <w:tc>
                <w:tcPr>
                  <w:tcW w:w="6662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R 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114  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V</w:t>
                  </w:r>
                  <w:proofErr w:type="spellStart"/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5</w:t>
                  </w:r>
                  <w:r w:rsidRPr="00AB645B"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  <w:t>0 мл</w:t>
                  </w:r>
                </w:p>
              </w:tc>
            </w:tr>
            <w:tr w:rsidR="00AB645B" w:rsidRPr="009E0586" w:rsidTr="008B37D0">
              <w:tc>
                <w:tcPr>
                  <w:tcW w:w="3113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AB645B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Основные компоненты:</w:t>
                  </w:r>
                </w:p>
              </w:tc>
              <w:tc>
                <w:tcPr>
                  <w:tcW w:w="5705" w:type="dxa"/>
                  <w:vAlign w:val="center"/>
                </w:tcPr>
                <w:p w:rsidR="00AB645B" w:rsidRPr="00AB645B" w:rsidRDefault="000E6008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экстракт водорослей </w:t>
                  </w:r>
                  <w:proofErr w:type="spellStart"/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Laminaria</w:t>
                  </w:r>
                  <w:proofErr w:type="spellEnd"/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О</w:t>
                  </w:r>
                  <w:r w:rsidRPr="00D85A33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chroleuca</w:t>
                  </w:r>
                  <w:proofErr w:type="spellEnd"/>
                  <w:r w:rsidRPr="00D85A33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, АНА, витамин</w:t>
                  </w:r>
                  <w:proofErr w:type="gramStart"/>
                  <w:r w:rsidRPr="00D85A33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С</w:t>
                  </w:r>
                  <w:proofErr w:type="gramEnd"/>
                  <w:r w:rsidRPr="00D85A33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D85A33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бисаболол</w:t>
                  </w:r>
                  <w:proofErr w:type="spellEnd"/>
                </w:p>
              </w:tc>
              <w:tc>
                <w:tcPr>
                  <w:tcW w:w="6662" w:type="dxa"/>
                  <w:vAlign w:val="center"/>
                </w:tcPr>
                <w:p w:rsidR="00AB645B" w:rsidRPr="00AB645B" w:rsidRDefault="00D80D5D" w:rsidP="00E9461F">
                  <w:pPr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9E058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ал</w:t>
                  </w:r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л</w:t>
                  </w:r>
                  <w:r w:rsidRPr="009E058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антоин</w:t>
                  </w:r>
                  <w:proofErr w:type="spellEnd"/>
                  <w:r w:rsidRPr="009E058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, протеины водоросли </w:t>
                  </w:r>
                  <w:proofErr w:type="gramStart"/>
                  <w:r w:rsidRPr="009E0586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Е</w:t>
                  </w:r>
                  <w:proofErr w:type="spellStart"/>
                  <w:proofErr w:type="gramEnd"/>
                  <w:r w:rsidRPr="009E0586">
                    <w:rPr>
                      <w:rFonts w:ascii="Century Gothic" w:hAnsi="Century Gothic"/>
                      <w:bCs/>
                      <w:sz w:val="20"/>
                      <w:szCs w:val="20"/>
                      <w:lang w:val="en-US"/>
                    </w:rPr>
                    <w:t>nteromorpha</w:t>
                  </w:r>
                  <w:proofErr w:type="spellEnd"/>
                  <w:r w:rsidRPr="009E0586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 xml:space="preserve"> С</w:t>
                  </w:r>
                  <w:proofErr w:type="spellStart"/>
                  <w:r w:rsidRPr="009E0586">
                    <w:rPr>
                      <w:rFonts w:ascii="Century Gothic" w:hAnsi="Century Gothic"/>
                      <w:bCs/>
                      <w:sz w:val="20"/>
                      <w:szCs w:val="20"/>
                      <w:lang w:val="en-US"/>
                    </w:rPr>
                    <w:t>ompressa</w:t>
                  </w:r>
                  <w:proofErr w:type="spellEnd"/>
                  <w:r w:rsidRPr="009E0586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 xml:space="preserve">, ментол, </w:t>
                  </w:r>
                  <w:proofErr w:type="spellStart"/>
                  <w:r w:rsidRPr="009E0586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гидролизированные</w:t>
                  </w:r>
                  <w:proofErr w:type="spellEnd"/>
                  <w:r w:rsidRPr="009E0586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 xml:space="preserve"> протеины белого люпина</w:t>
                  </w:r>
                </w:p>
              </w:tc>
            </w:tr>
            <w:tr w:rsidR="00AB645B" w:rsidRPr="009E0586" w:rsidTr="008B37D0">
              <w:tc>
                <w:tcPr>
                  <w:tcW w:w="3113" w:type="dxa"/>
                  <w:vAlign w:val="center"/>
                </w:tcPr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AB645B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Действие:</w:t>
                  </w:r>
                </w:p>
                <w:p w:rsidR="00AB645B" w:rsidRPr="00AB645B" w:rsidRDefault="00AB645B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705" w:type="dxa"/>
                  <w:vAlign w:val="center"/>
                </w:tcPr>
                <w:p w:rsidR="000E6008" w:rsidRPr="00D85A33" w:rsidRDefault="000E6008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</w:pPr>
                  <w:r w:rsidRPr="00D85A33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>успокаивающее,</w:t>
                  </w:r>
                </w:p>
                <w:p w:rsidR="000E6008" w:rsidRPr="00D85A33" w:rsidRDefault="000E6008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</w:pPr>
                  <w:r w:rsidRPr="00D85A33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 xml:space="preserve">защитное, </w:t>
                  </w:r>
                </w:p>
                <w:p w:rsidR="000E6008" w:rsidRPr="000E6008" w:rsidRDefault="000E6008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D85A33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>восстанавливающее,</w:t>
                  </w:r>
                  <w:r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AB645B" w:rsidRPr="00AB645B" w:rsidRDefault="000E6008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D85A33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>улучшает кровообращение</w:t>
                  </w:r>
                </w:p>
              </w:tc>
              <w:tc>
                <w:tcPr>
                  <w:tcW w:w="6662" w:type="dxa"/>
                  <w:vAlign w:val="center"/>
                </w:tcPr>
                <w:p w:rsidR="00D80D5D" w:rsidRPr="009E0586" w:rsidRDefault="00D80D5D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</w:pPr>
                  <w:r w:rsidRPr="009E0586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>успокаивающее,</w:t>
                  </w:r>
                </w:p>
                <w:p w:rsidR="00D80D5D" w:rsidRPr="009E0586" w:rsidRDefault="00D80D5D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</w:pPr>
                  <w:r w:rsidRPr="009E0586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 xml:space="preserve">защитное, </w:t>
                  </w:r>
                </w:p>
                <w:p w:rsidR="00D80D5D" w:rsidRPr="00D80D5D" w:rsidRDefault="00D80D5D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9E0586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>восстанавливающее,</w:t>
                  </w:r>
                </w:p>
                <w:p w:rsidR="00AB645B" w:rsidRPr="00AB645B" w:rsidRDefault="00D80D5D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9E0586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>улучшает кровообращение</w:t>
                  </w:r>
                </w:p>
              </w:tc>
            </w:tr>
            <w:tr w:rsidR="00AB645B" w:rsidRPr="009E0586" w:rsidTr="008B37D0">
              <w:tc>
                <w:tcPr>
                  <w:tcW w:w="3113" w:type="dxa"/>
                  <w:vAlign w:val="center"/>
                </w:tcPr>
                <w:p w:rsidR="00AB645B" w:rsidRPr="00D80D5D" w:rsidRDefault="00AB645B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D80D5D"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  <w:t>Способ применения</w:t>
                  </w:r>
                </w:p>
              </w:tc>
              <w:tc>
                <w:tcPr>
                  <w:tcW w:w="5705" w:type="dxa"/>
                  <w:vAlign w:val="center"/>
                </w:tcPr>
                <w:p w:rsidR="00AB645B" w:rsidRPr="00D80D5D" w:rsidRDefault="000E6008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</w:pPr>
                  <w:r w:rsidRPr="00D80D5D">
                    <w:rPr>
                      <w:rFonts w:ascii="Century Gothic" w:hAnsi="Century Gothic"/>
                      <w:sz w:val="20"/>
                      <w:szCs w:val="20"/>
                    </w:rPr>
                    <w:t>Для чувствительной кожи</w:t>
                  </w:r>
                </w:p>
              </w:tc>
              <w:tc>
                <w:tcPr>
                  <w:tcW w:w="6662" w:type="dxa"/>
                  <w:vAlign w:val="center"/>
                </w:tcPr>
                <w:p w:rsidR="00AB645B" w:rsidRPr="00D80D5D" w:rsidRDefault="00D80D5D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</w:pPr>
                  <w:r w:rsidRPr="00D80D5D">
                    <w:rPr>
                      <w:rFonts w:ascii="Century Gothic" w:hAnsi="Century Gothic"/>
                      <w:sz w:val="20"/>
                      <w:szCs w:val="20"/>
                    </w:rPr>
                    <w:t xml:space="preserve">Идеальное средство </w:t>
                  </w:r>
                  <w:r w:rsidRPr="00D80D5D">
                    <w:rPr>
                      <w:rFonts w:ascii="Century Gothic" w:hAnsi="Century Gothic" w:cs="Century Gothic"/>
                      <w:b/>
                      <w:sz w:val="20"/>
                      <w:szCs w:val="20"/>
                    </w:rPr>
                    <w:t xml:space="preserve">для профилактики и лечения </w:t>
                  </w:r>
                  <w:proofErr w:type="spellStart"/>
                  <w:r w:rsidRPr="00D80D5D">
                    <w:rPr>
                      <w:rFonts w:ascii="Century Gothic" w:hAnsi="Century Gothic" w:cs="Century Gothic"/>
                      <w:b/>
                      <w:sz w:val="20"/>
                      <w:szCs w:val="20"/>
                    </w:rPr>
                    <w:t>купероза</w:t>
                  </w:r>
                  <w:proofErr w:type="spellEnd"/>
                  <w:r w:rsidRPr="00D80D5D">
                    <w:rPr>
                      <w:rFonts w:ascii="Century Gothic" w:hAnsi="Century Gothic" w:cs="Century Gothic"/>
                      <w:b/>
                      <w:sz w:val="20"/>
                      <w:szCs w:val="20"/>
                    </w:rPr>
                    <w:t xml:space="preserve"> </w:t>
                  </w:r>
                  <w:r w:rsidRPr="00D80D5D">
                    <w:rPr>
                      <w:rFonts w:ascii="Century Gothic" w:hAnsi="Century Gothic"/>
                      <w:sz w:val="20"/>
                      <w:szCs w:val="20"/>
                    </w:rPr>
                    <w:t>и чрезмерной чувствительностью кожи. Для ежедневного применения с легким массажем или  для местного применения на участках, подверженным покраснению.</w:t>
                  </w:r>
                </w:p>
              </w:tc>
            </w:tr>
          </w:tbl>
          <w:p w:rsidR="00AB645B" w:rsidRDefault="00AB645B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F632F8" w:rsidRDefault="00F632F8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F632F8" w:rsidRDefault="00F632F8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084FB3" w:rsidRDefault="00084FB3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62019C" w:rsidRDefault="0062019C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62019C" w:rsidRDefault="0062019C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62019C" w:rsidRDefault="0062019C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62019C" w:rsidRDefault="0062019C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62019C" w:rsidRDefault="0062019C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62019C" w:rsidRDefault="006838CB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  <w:r w:rsidRPr="006838CB">
              <w:rPr>
                <w:noProof/>
                <w:lang w:eastAsia="ru-RU"/>
              </w:rPr>
              <w:lastRenderedPageBreak/>
              <w:pict>
                <v:shape id="_x0000_s1051" type="#_x0000_t202" style="position:absolute;left:0;text-align:left;margin-left:638pt;margin-top:-48.1pt;width:156.75pt;height:28.35pt;z-index:251676665" fillcolor="#fabf8f [1945]" strokecolor="#fabf8f [1945]" strokeweight="1pt">
                  <v:fill color2="#fde9d9 [665]" angle="-45" focus="-50%" type="gradient"/>
                  <v:shadow type="perspective" color="#974706 [1609]" opacity=".5" offset="1pt" offset2="-3pt"/>
                  <o:extrusion v:ext="view" on="t" viewpoint="-34.72222mm" viewpointorigin="-.5" skewangle="-45" lightposition="-50000" lightposition2="50000"/>
                  <v:textbox style="mso-next-textbox:#_x0000_s1051">
                    <w:txbxContent>
                      <w:p w:rsidR="008B4384" w:rsidRPr="00E2235E" w:rsidRDefault="008B4384" w:rsidP="006A523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2235E">
                          <w:rPr>
                            <w:b/>
                            <w:sz w:val="28"/>
                            <w:szCs w:val="28"/>
                          </w:rPr>
                          <w:t>ОМОЛОЖЕНИЕ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050" type="#_x0000_t202" style="position:absolute;left:0;text-align:left;margin-left:513.5pt;margin-top:-48.1pt;width:135.75pt;height:28.35pt;z-index:251677690" fillcolor="#fabf8f [1945]" strokecolor="#fabf8f [1945]" strokeweight="1pt">
                  <v:fill color2="#fde9d9 [665]" angle="-45" focus="-50%" type="gradient"/>
                  <v:shadow type="perspective" color="#974706 [1609]" opacity=".5" offset="1pt" offset2="-3pt"/>
                  <o:extrusion v:ext="view" on="t" viewpoint="-34.72222mm" viewpointorigin="-.5" skewangle="-45" lightposition="-50000" lightposition2="50000"/>
                  <v:textbox style="mso-next-textbox:#_x0000_s1050">
                    <w:txbxContent>
                      <w:p w:rsidR="008B4384" w:rsidRPr="00E2235E" w:rsidRDefault="008B4384" w:rsidP="0062019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2235E">
                          <w:rPr>
                            <w:b/>
                            <w:sz w:val="28"/>
                            <w:szCs w:val="28"/>
                          </w:rPr>
                          <w:t>ПИТАНИЕ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049" type="#_x0000_t202" style="position:absolute;left:0;text-align:left;margin-left:412.25pt;margin-top:-48.1pt;width:130.5pt;height:28.35pt;z-index:251678715" fillcolor="#fabf8f [1945]" strokecolor="#fabf8f [1945]" strokeweight="1pt">
                  <v:fill color2="#fde9d9 [665]" angle="-45" focus="-50%" type="gradient"/>
                  <v:shadow type="perspective" color="#974706 [1609]" opacity=".5" offset="1pt" offset2="-3pt"/>
                  <o:extrusion v:ext="view" on="t" viewpoint="-34.72222mm" viewpointorigin="-.5" skewangle="-45" lightposition="-50000" lightposition2="50000"/>
                  <v:textbox style="mso-next-textbox:#_x0000_s1049">
                    <w:txbxContent>
                      <w:p w:rsidR="008B4384" w:rsidRPr="00E2235E" w:rsidRDefault="008B4384" w:rsidP="0062019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2235E">
                          <w:rPr>
                            <w:b/>
                            <w:sz w:val="28"/>
                            <w:szCs w:val="28"/>
                          </w:rPr>
                          <w:t>УВЛАЖНЕНИЕ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ascii="Century Gothic" w:hAnsi="Century Gothic"/>
                <w:b/>
                <w:noProof/>
                <w:sz w:val="20"/>
                <w:szCs w:val="20"/>
                <w:lang w:eastAsia="ru-RU"/>
              </w:rPr>
              <w:pict>
                <v:shape id="_x0000_s1047" type="#_x0000_t202" style="position:absolute;left:0;text-align:left;margin-left:204.2pt;margin-top:-48.15pt;width:1in;height:28.35pt;z-index:251680765" fillcolor="#fabf8f [1945]" strokecolor="#fabf8f [1945]" strokeweight="1pt">
                  <v:fill color2="#fde9d9 [665]" angle="-45" focus="-50%" type="gradient"/>
                  <v:shadow type="perspective" color="#974706 [1609]" opacity=".5" offset="1pt" offset2="-3pt"/>
                  <o:extrusion v:ext="view" on="t" viewpoint="-34.72222mm" viewpointorigin="-.5" skewangle="-45" lightposition="-50000" lightposition2="50000"/>
                  <v:textbox style="mso-next-textbox:#_x0000_s1047">
                    <w:txbxContent>
                      <w:p w:rsidR="008B4384" w:rsidRPr="00E2235E" w:rsidRDefault="008B4384" w:rsidP="0062019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2235E">
                          <w:rPr>
                            <w:b/>
                            <w:sz w:val="28"/>
                            <w:szCs w:val="28"/>
                          </w:rPr>
                          <w:t>ЗАЩИТА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048" type="#_x0000_t202" style="position:absolute;left:0;text-align:left;margin-left:253.7pt;margin-top:-48.1pt;width:174.75pt;height:28.35pt;z-index:251679740" fillcolor="#fabf8f [1945]" strokecolor="#fabf8f [1945]" strokeweight="1pt">
                  <v:fill color2="#fde9d9 [665]" angle="-45" focus="-50%" type="gradient"/>
                  <v:shadow type="perspective" color="#974706 [1609]" opacity=".5" offset="1pt" offset2="-3pt"/>
                  <o:extrusion v:ext="view" on="t" viewpoint="-34.72222mm" viewpointorigin="-.5" skewangle="-45" lightposition="-50000" lightposition2="50000"/>
                  <v:textbox style="mso-next-textbox:#_x0000_s1048">
                    <w:txbxContent>
                      <w:p w:rsidR="008B4384" w:rsidRPr="00E2235E" w:rsidRDefault="008B4384" w:rsidP="0062019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2235E">
                          <w:rPr>
                            <w:b/>
                            <w:sz w:val="28"/>
                            <w:szCs w:val="28"/>
                          </w:rPr>
                          <w:t>ВОССТАНОВЛЕНИЕ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cs="Century Gothic"/>
                <w:b/>
                <w:bCs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046" type="#_x0000_t202" style="position:absolute;left:0;text-align:left;margin-left:-43.3pt;margin-top:-52.65pt;width:247.5pt;height:53.85pt;z-index:251700224" fillcolor="#fabf8f [1945]" strokecolor="#fabf8f [1945]" strokeweight="1pt">
                  <v:fill color2="#fde9d9 [665]" angle="-45" focus="-50%" type="gradient"/>
                  <v:shadow type="perspective" color="#974706 [1609]" opacity=".5" offset="1pt" offset2="-3pt"/>
                  <o:extrusion v:ext="view" on="t" viewpoint="-34.72222mm" viewpointorigin="-.5" skewangle="-45" lightposition="-50000" lightposition2="50000"/>
                  <v:textbox style="mso-next-textbox:#_x0000_s1046">
                    <w:txbxContent>
                      <w:p w:rsidR="008B4384" w:rsidRPr="00E2235E" w:rsidRDefault="008B4384" w:rsidP="0062019C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E2235E">
                          <w:rPr>
                            <w:rFonts w:cs="Century Gothic"/>
                            <w:b/>
                            <w:bCs/>
                            <w:sz w:val="72"/>
                            <w:szCs w:val="72"/>
                          </w:rPr>
                          <w:t>P-COMFORT ®</w:t>
                        </w:r>
                      </w:p>
                    </w:txbxContent>
                  </v:textbox>
                </v:shape>
              </w:pict>
            </w:r>
          </w:p>
          <w:p w:rsidR="00084FB3" w:rsidRDefault="00084FB3" w:rsidP="00575F48">
            <w:pPr>
              <w:pStyle w:val="aa"/>
              <w:numPr>
                <w:ilvl w:val="0"/>
                <w:numId w:val="15"/>
              </w:numPr>
              <w:rPr>
                <w:b/>
                <w:sz w:val="32"/>
                <w:szCs w:val="32"/>
              </w:rPr>
            </w:pPr>
            <w:r w:rsidRPr="00084FB3">
              <w:rPr>
                <w:rFonts w:ascii="Century Gothic" w:hAnsi="Century Gothic" w:cs="Century Gothic"/>
                <w:b/>
                <w:bCs/>
                <w:color w:val="002060"/>
                <w:sz w:val="36"/>
                <w:szCs w:val="36"/>
                <w:u w:val="single"/>
                <w:lang w:val="en-US"/>
              </w:rPr>
              <w:t>P</w:t>
            </w:r>
            <w:r w:rsidRPr="00084FB3">
              <w:rPr>
                <w:rFonts w:ascii="Century Gothic" w:hAnsi="Century Gothic" w:cs="Century Gothic"/>
                <w:b/>
                <w:bCs/>
                <w:color w:val="002060"/>
                <w:sz w:val="36"/>
                <w:szCs w:val="36"/>
                <w:u w:val="single"/>
              </w:rPr>
              <w:t>-</w:t>
            </w:r>
            <w:r w:rsidRPr="00084FB3">
              <w:rPr>
                <w:rFonts w:ascii="Century Gothic" w:hAnsi="Century Gothic" w:cs="Century Gothic"/>
                <w:b/>
                <w:bCs/>
                <w:color w:val="002060"/>
                <w:sz w:val="36"/>
                <w:szCs w:val="36"/>
                <w:u w:val="single"/>
                <w:lang w:val="en-US"/>
              </w:rPr>
              <w:t>COMFORT</w:t>
            </w:r>
            <w:r w:rsidRPr="00084FB3">
              <w:rPr>
                <w:rFonts w:ascii="Century Gothic" w:hAnsi="Century Gothic" w:cs="Century Gothic"/>
                <w:b/>
                <w:bCs/>
                <w:color w:val="002060"/>
                <w:sz w:val="36"/>
                <w:szCs w:val="36"/>
              </w:rPr>
              <w:t xml:space="preserve"> – линия для активной защиты и восстановления кожи</w:t>
            </w:r>
            <w:r w:rsidRPr="00084FB3">
              <w:rPr>
                <w:b/>
                <w:sz w:val="32"/>
                <w:szCs w:val="32"/>
              </w:rPr>
              <w:t xml:space="preserve"> </w:t>
            </w:r>
          </w:p>
          <w:p w:rsidR="00A60116" w:rsidRPr="00F32F62" w:rsidRDefault="00A60116" w:rsidP="00A60116">
            <w:pPr>
              <w:tabs>
                <w:tab w:val="left" w:pos="1710"/>
              </w:tabs>
              <w:jc w:val="center"/>
              <w:rPr>
                <w:rFonts w:cs="Century Gothic"/>
                <w:b/>
                <w:bCs/>
                <w:sz w:val="20"/>
                <w:szCs w:val="20"/>
                <w:u w:val="single"/>
              </w:rPr>
            </w:pPr>
            <w:r w:rsidRPr="00F32F62">
              <w:rPr>
                <w:rFonts w:cs="Century Gothic"/>
                <w:b/>
                <w:bCs/>
                <w:sz w:val="20"/>
                <w:szCs w:val="20"/>
                <w:u w:val="single"/>
              </w:rPr>
              <w:t>PROTOXIL® - СИНЕРГЕТИЧЕСКИЙ КОМПЛЕКС ЭКСТРАКТОВ ЗИМНЕЙ ВИШНИ, ДИКОЙ РОЗЫ И D-ПАНТЕНОЛА.</w:t>
            </w:r>
          </w:p>
          <w:p w:rsidR="00BE136E" w:rsidRDefault="00BE136E" w:rsidP="00BE136E">
            <w:pPr>
              <w:rPr>
                <w:b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837"/>
              <w:gridCol w:w="3848"/>
              <w:gridCol w:w="3851"/>
              <w:gridCol w:w="3852"/>
            </w:tblGrid>
            <w:tr w:rsidR="00D01BE6" w:rsidTr="008B37D0">
              <w:tc>
                <w:tcPr>
                  <w:tcW w:w="3854" w:type="dxa"/>
                  <w:vAlign w:val="center"/>
                </w:tcPr>
                <w:p w:rsidR="00D01BE6" w:rsidRPr="00F30AD1" w:rsidRDefault="00D01BE6" w:rsidP="00E9461F">
                  <w:pPr>
                    <w:jc w:val="center"/>
                    <w:rPr>
                      <w:rFonts w:cs="Century Gothic"/>
                      <w:i/>
                      <w:iCs/>
                      <w:color w:val="002060"/>
                      <w:sz w:val="28"/>
                      <w:szCs w:val="28"/>
                      <w:u w:val="single"/>
                    </w:rPr>
                  </w:pPr>
                  <w:r w:rsidRPr="00D01BE6">
                    <w:rPr>
                      <w:rFonts w:cs="Century Gothic"/>
                      <w:b/>
                      <w:bCs/>
                      <w:color w:val="002060"/>
                      <w:sz w:val="40"/>
                      <w:szCs w:val="40"/>
                      <w:u w:val="single"/>
                    </w:rPr>
                    <w:t>P-</w:t>
                  </w:r>
                  <w:r w:rsidRPr="00D01BE6">
                    <w:rPr>
                      <w:rFonts w:cs="Century Gothic"/>
                      <w:b/>
                      <w:bCs/>
                      <w:color w:val="002060"/>
                      <w:sz w:val="40"/>
                      <w:szCs w:val="40"/>
                      <w:u w:val="single"/>
                      <w:lang w:val="en-US"/>
                    </w:rPr>
                    <w:t>C</w:t>
                  </w:r>
                  <w:r w:rsidRPr="00D01BE6">
                    <w:rPr>
                      <w:rFonts w:cs="Century Gothic"/>
                      <w:b/>
                      <w:bCs/>
                      <w:color w:val="002060"/>
                      <w:sz w:val="40"/>
                      <w:szCs w:val="40"/>
                      <w:u w:val="single"/>
                    </w:rPr>
                    <w:t>OMFORT</w:t>
                  </w:r>
                </w:p>
              </w:tc>
              <w:tc>
                <w:tcPr>
                  <w:tcW w:w="3854" w:type="dxa"/>
                </w:tcPr>
                <w:p w:rsidR="00D01BE6" w:rsidRDefault="00D01BE6" w:rsidP="00D01BE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01BE6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040765" cy="1047750"/>
                        <wp:effectExtent l="19050" t="0" r="6985" b="0"/>
                        <wp:docPr id="353" name="Рисунок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76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4" w:type="dxa"/>
                </w:tcPr>
                <w:p w:rsidR="00D01BE6" w:rsidRDefault="00D01BE6" w:rsidP="00D01BE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01BE6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069340" cy="1040765"/>
                        <wp:effectExtent l="19050" t="0" r="0" b="0"/>
                        <wp:docPr id="354" name="Рисунок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340" cy="1040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5" w:type="dxa"/>
                </w:tcPr>
                <w:p w:rsidR="00D01BE6" w:rsidRDefault="00D01BE6" w:rsidP="00D01BE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01BE6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738505" cy="977900"/>
                        <wp:effectExtent l="19050" t="0" r="4445" b="0"/>
                        <wp:docPr id="355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01BE6" w:rsidTr="008B37D0">
              <w:tc>
                <w:tcPr>
                  <w:tcW w:w="3854" w:type="dxa"/>
                  <w:vAlign w:val="center"/>
                </w:tcPr>
                <w:p w:rsidR="00D01BE6" w:rsidRPr="005122FF" w:rsidRDefault="00D01BE6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122FF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Название препарата</w:t>
                  </w:r>
                </w:p>
              </w:tc>
              <w:tc>
                <w:tcPr>
                  <w:tcW w:w="3854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P-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Comfort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Concentrate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Choc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-</w:t>
                  </w:r>
                </w:p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Омолаживающий, защитный и восстанавливающий концентрат</w:t>
                  </w:r>
                </w:p>
              </w:tc>
              <w:tc>
                <w:tcPr>
                  <w:tcW w:w="3854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P-Comfort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Creme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 xml:space="preserve"> –</w:t>
                  </w:r>
                </w:p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Защитный  и</w:t>
                  </w:r>
                </w:p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регенерирующий крем</w:t>
                  </w:r>
                </w:p>
              </w:tc>
              <w:tc>
                <w:tcPr>
                  <w:tcW w:w="3855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P-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Comfort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Masque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 xml:space="preserve"> – </w:t>
                  </w:r>
                </w:p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 xml:space="preserve">Успокаивающая и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восстанавивающая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 xml:space="preserve"> маска мгновенного действия</w:t>
                  </w:r>
                </w:p>
              </w:tc>
            </w:tr>
            <w:tr w:rsidR="00D01BE6" w:rsidTr="008B37D0">
              <w:tc>
                <w:tcPr>
                  <w:tcW w:w="3854" w:type="dxa"/>
                  <w:vAlign w:val="center"/>
                </w:tcPr>
                <w:p w:rsidR="00D01BE6" w:rsidRPr="005122FF" w:rsidRDefault="00D01BE6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5122FF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Проф. объем</w:t>
                  </w:r>
                </w:p>
              </w:tc>
              <w:tc>
                <w:tcPr>
                  <w:tcW w:w="3854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R 158 VP 1*15 </w:t>
                  </w: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мл</w:t>
                  </w:r>
                </w:p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R 158 VP 20*15 </w:t>
                  </w: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мл</w:t>
                  </w:r>
                </w:p>
              </w:tc>
              <w:tc>
                <w:tcPr>
                  <w:tcW w:w="3854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R 156 VP</w:t>
                  </w: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15</w:t>
                  </w: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0мл</w:t>
                  </w:r>
                </w:p>
              </w:tc>
              <w:tc>
                <w:tcPr>
                  <w:tcW w:w="3855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R 160 </w:t>
                  </w: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VP</w:t>
                  </w: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20</w:t>
                  </w: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0мл</w:t>
                  </w:r>
                </w:p>
              </w:tc>
            </w:tr>
            <w:tr w:rsidR="00D01BE6" w:rsidTr="008B37D0">
              <w:tc>
                <w:tcPr>
                  <w:tcW w:w="3854" w:type="dxa"/>
                  <w:vAlign w:val="center"/>
                </w:tcPr>
                <w:p w:rsidR="00D01BE6" w:rsidRPr="005122FF" w:rsidRDefault="00D01BE6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5122FF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Домашний уход</w:t>
                  </w:r>
                </w:p>
              </w:tc>
              <w:tc>
                <w:tcPr>
                  <w:tcW w:w="3854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R 159 VP 5*15 мл</w:t>
                  </w:r>
                </w:p>
              </w:tc>
              <w:tc>
                <w:tcPr>
                  <w:tcW w:w="3854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R 157  V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 50 мл</w:t>
                  </w:r>
                </w:p>
              </w:tc>
              <w:tc>
                <w:tcPr>
                  <w:tcW w:w="3855" w:type="dxa"/>
                  <w:vAlign w:val="center"/>
                </w:tcPr>
                <w:p w:rsidR="00D01BE6" w:rsidRPr="00B137C0" w:rsidRDefault="00D01BE6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R 161  V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 50мл</w:t>
                  </w:r>
                </w:p>
              </w:tc>
            </w:tr>
            <w:tr w:rsidR="00D01BE6" w:rsidTr="008B37D0">
              <w:tc>
                <w:tcPr>
                  <w:tcW w:w="3854" w:type="dxa"/>
                  <w:vAlign w:val="center"/>
                </w:tcPr>
                <w:p w:rsidR="00D01BE6" w:rsidRPr="005122FF" w:rsidRDefault="00D01BE6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5122F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Основные компоненты:</w:t>
                  </w:r>
                </w:p>
              </w:tc>
              <w:tc>
                <w:tcPr>
                  <w:tcW w:w="3854" w:type="dxa"/>
                </w:tcPr>
                <w:p w:rsidR="00D01BE6" w:rsidRPr="00B137C0" w:rsidRDefault="00B137C0" w:rsidP="00BE136E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комплекс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Protoxil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®, бетаин и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микропротеины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риса</w:t>
                  </w:r>
                </w:p>
              </w:tc>
              <w:tc>
                <w:tcPr>
                  <w:tcW w:w="3854" w:type="dxa"/>
                </w:tcPr>
                <w:p w:rsidR="00D01BE6" w:rsidRPr="00B137C0" w:rsidRDefault="00A60116" w:rsidP="00BE136E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комплекс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Protox</w:t>
                  </w: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  <w:lang w:val="en-US"/>
                    </w:rPr>
                    <w:t>i</w:t>
                  </w: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l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®, нитрид бора и масло какао</w:t>
                  </w:r>
                </w:p>
              </w:tc>
              <w:tc>
                <w:tcPr>
                  <w:tcW w:w="3855" w:type="dxa"/>
                </w:tcPr>
                <w:p w:rsidR="00D01BE6" w:rsidRPr="00B137C0" w:rsidRDefault="00C84B25" w:rsidP="00BE136E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комплекс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Protox</w:t>
                  </w: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  <w:lang w:val="en-US"/>
                    </w:rPr>
                    <w:t>i</w:t>
                  </w: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l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®,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ментил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лактат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аллантоин</w:t>
                  </w:r>
                  <w:proofErr w:type="spellEnd"/>
                </w:p>
              </w:tc>
            </w:tr>
            <w:tr w:rsidR="00D01BE6" w:rsidTr="008B37D0">
              <w:tc>
                <w:tcPr>
                  <w:tcW w:w="3854" w:type="dxa"/>
                  <w:vAlign w:val="center"/>
                </w:tcPr>
                <w:p w:rsidR="00D01BE6" w:rsidRPr="005122FF" w:rsidRDefault="00D01BE6" w:rsidP="00E9461F">
                  <w:pPr>
                    <w:jc w:val="center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5122F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Действие:</w:t>
                  </w:r>
                </w:p>
                <w:p w:rsidR="00D01BE6" w:rsidRPr="005122FF" w:rsidRDefault="00D01BE6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854" w:type="dxa"/>
                </w:tcPr>
                <w:p w:rsidR="00B137C0" w:rsidRPr="00B137C0" w:rsidRDefault="00B137C0" w:rsidP="00575F48">
                  <w:pPr>
                    <w:pStyle w:val="aa"/>
                    <w:numPr>
                      <w:ilvl w:val="0"/>
                      <w:numId w:val="17"/>
                    </w:numPr>
                    <w:tabs>
                      <w:tab w:val="left" w:pos="1710"/>
                    </w:tabs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защитное и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антиоксидантное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, </w:t>
                  </w:r>
                </w:p>
                <w:p w:rsidR="00B137C0" w:rsidRPr="00B137C0" w:rsidRDefault="00B137C0" w:rsidP="00575F48">
                  <w:pPr>
                    <w:pStyle w:val="aa"/>
                    <w:numPr>
                      <w:ilvl w:val="0"/>
                      <w:numId w:val="17"/>
                    </w:numPr>
                    <w:tabs>
                      <w:tab w:val="left" w:pos="1710"/>
                    </w:tabs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стимулирующее, </w:t>
                  </w:r>
                </w:p>
                <w:p w:rsidR="00B137C0" w:rsidRPr="00B137C0" w:rsidRDefault="00B137C0" w:rsidP="00575F48">
                  <w:pPr>
                    <w:pStyle w:val="aa"/>
                    <w:numPr>
                      <w:ilvl w:val="0"/>
                      <w:numId w:val="17"/>
                    </w:numPr>
                    <w:tabs>
                      <w:tab w:val="left" w:pos="1710"/>
                    </w:tabs>
                    <w:contextualSpacing w:val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питательное, </w:t>
                  </w:r>
                </w:p>
                <w:p w:rsidR="00D01BE6" w:rsidRPr="00B137C0" w:rsidRDefault="00B137C0" w:rsidP="00575F48">
                  <w:pPr>
                    <w:pStyle w:val="aa"/>
                    <w:numPr>
                      <w:ilvl w:val="0"/>
                      <w:numId w:val="17"/>
                    </w:numPr>
                    <w:tabs>
                      <w:tab w:val="left" w:pos="1710"/>
                    </w:tabs>
                    <w:contextualSpacing w:val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омолаживающее</w:t>
                  </w:r>
                </w:p>
              </w:tc>
              <w:tc>
                <w:tcPr>
                  <w:tcW w:w="3854" w:type="dxa"/>
                </w:tcPr>
                <w:p w:rsidR="00A60116" w:rsidRPr="00B137C0" w:rsidRDefault="00A60116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 xml:space="preserve">защитное, </w:t>
                  </w:r>
                </w:p>
                <w:p w:rsidR="00A60116" w:rsidRPr="00B137C0" w:rsidRDefault="00A60116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  <w:t>восстанавливающее,</w:t>
                  </w: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</w:t>
                  </w:r>
                </w:p>
                <w:p w:rsidR="00A60116" w:rsidRPr="00B137C0" w:rsidRDefault="00A60116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смягчающее, </w:t>
                  </w:r>
                </w:p>
                <w:p w:rsidR="00C84B25" w:rsidRPr="00B137C0" w:rsidRDefault="00A60116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антиоксидантное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, </w:t>
                  </w:r>
                </w:p>
                <w:p w:rsidR="00D01BE6" w:rsidRPr="00B137C0" w:rsidRDefault="00A60116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>улучшает метаболические процессы кожи</w:t>
                  </w:r>
                </w:p>
              </w:tc>
              <w:tc>
                <w:tcPr>
                  <w:tcW w:w="3855" w:type="dxa"/>
                </w:tcPr>
                <w:p w:rsidR="00C84B25" w:rsidRPr="00B137C0" w:rsidRDefault="00C84B25" w:rsidP="00575F48">
                  <w:pPr>
                    <w:pStyle w:val="aa"/>
                    <w:numPr>
                      <w:ilvl w:val="0"/>
                      <w:numId w:val="16"/>
                    </w:numPr>
                    <w:tabs>
                      <w:tab w:val="left" w:pos="1710"/>
                    </w:tabs>
                    <w:contextualSpacing w:val="0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 xml:space="preserve">защитное, </w:t>
                  </w:r>
                </w:p>
                <w:p w:rsidR="00C84B25" w:rsidRPr="00B137C0" w:rsidRDefault="00C84B25" w:rsidP="00575F48">
                  <w:pPr>
                    <w:pStyle w:val="aa"/>
                    <w:numPr>
                      <w:ilvl w:val="0"/>
                      <w:numId w:val="16"/>
                    </w:numPr>
                    <w:tabs>
                      <w:tab w:val="left" w:pos="1710"/>
                    </w:tabs>
                    <w:contextualSpacing w:val="0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 xml:space="preserve">восстанавливающее, </w:t>
                  </w:r>
                </w:p>
                <w:p w:rsidR="00C84B25" w:rsidRPr="00B137C0" w:rsidRDefault="00C84B25" w:rsidP="00575F48">
                  <w:pPr>
                    <w:pStyle w:val="aa"/>
                    <w:numPr>
                      <w:ilvl w:val="0"/>
                      <w:numId w:val="16"/>
                    </w:numPr>
                    <w:tabs>
                      <w:tab w:val="left" w:pos="1710"/>
                    </w:tabs>
                    <w:contextualSpacing w:val="0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 xml:space="preserve">смягчающее  и </w:t>
                  </w:r>
                </w:p>
                <w:p w:rsidR="00D01BE6" w:rsidRPr="00B137C0" w:rsidRDefault="00C84B25" w:rsidP="00575F48">
                  <w:pPr>
                    <w:pStyle w:val="aa"/>
                    <w:numPr>
                      <w:ilvl w:val="0"/>
                      <w:numId w:val="16"/>
                    </w:numPr>
                    <w:tabs>
                      <w:tab w:val="left" w:pos="1710"/>
                    </w:tabs>
                    <w:contextualSpacing w:val="0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разглаживающее действие</w:t>
                  </w:r>
                </w:p>
              </w:tc>
            </w:tr>
            <w:tr w:rsidR="00D01BE6" w:rsidTr="008B37D0">
              <w:tc>
                <w:tcPr>
                  <w:tcW w:w="3854" w:type="dxa"/>
                  <w:vAlign w:val="center"/>
                </w:tcPr>
                <w:p w:rsidR="00D01BE6" w:rsidRPr="005122FF" w:rsidRDefault="00D01BE6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5122FF"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  <w:t>Способ применения</w:t>
                  </w:r>
                </w:p>
              </w:tc>
              <w:tc>
                <w:tcPr>
                  <w:tcW w:w="3854" w:type="dxa"/>
                </w:tcPr>
                <w:p w:rsidR="00D01BE6" w:rsidRPr="00B137C0" w:rsidRDefault="00B137C0" w:rsidP="00BE136E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Подходит для любого типа кожи с целью эффективного устранения повреждений, вызванных внешними факторами. Применять 2 раза в неделю, и  каждый раз, когда кожа подвергается особому агрессивному климатическому воздействию.  </w:t>
                  </w:r>
                </w:p>
              </w:tc>
              <w:tc>
                <w:tcPr>
                  <w:tcW w:w="3854" w:type="dxa"/>
                </w:tcPr>
                <w:p w:rsidR="00D01BE6" w:rsidRPr="00B137C0" w:rsidRDefault="00A60116" w:rsidP="00BE136E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Подходит всем типам кожи, подвергающейся влиянию неблагоприятных погодных условий. Наносить ежедневно утром и вечером в сочетании с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P-Comfort</w:t>
                  </w:r>
                  <w:proofErr w:type="spellEnd"/>
                  <w:r w:rsidRPr="00B137C0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® </w:t>
                  </w:r>
                  <w:proofErr w:type="spellStart"/>
                  <w:r w:rsidRPr="00B137C0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Cho</w:t>
                  </w:r>
                  <w:proofErr w:type="gramStart"/>
                  <w:r w:rsidRPr="00B137C0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с</w:t>
                  </w:r>
                  <w:proofErr w:type="spellEnd"/>
                  <w:proofErr w:type="gramEnd"/>
                </w:p>
              </w:tc>
              <w:tc>
                <w:tcPr>
                  <w:tcW w:w="3855" w:type="dxa"/>
                </w:tcPr>
                <w:p w:rsidR="00D01BE6" w:rsidRPr="00B137C0" w:rsidRDefault="00C84B25" w:rsidP="00BE136E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B137C0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Подходит для любого типа кожи с целью эффективного устранения повреждений, вызванных внешними факторами. Применять 2 раза в неделю, и  каждый раз, когда кожа подвергается особому агрессивному климатическому воздействию.  </w:t>
                  </w:r>
                </w:p>
              </w:tc>
            </w:tr>
          </w:tbl>
          <w:p w:rsidR="00BE136E" w:rsidRDefault="00BE136E" w:rsidP="00BE136E">
            <w:pPr>
              <w:rPr>
                <w:b/>
                <w:sz w:val="32"/>
                <w:szCs w:val="32"/>
              </w:rPr>
            </w:pPr>
          </w:p>
          <w:p w:rsidR="0067503F" w:rsidRPr="00BE136E" w:rsidRDefault="0067503F" w:rsidP="00BE136E">
            <w:pPr>
              <w:rPr>
                <w:b/>
                <w:sz w:val="32"/>
                <w:szCs w:val="32"/>
              </w:rPr>
            </w:pPr>
          </w:p>
          <w:p w:rsidR="0067503F" w:rsidRPr="0067503F" w:rsidRDefault="006838CB" w:rsidP="0067503F">
            <w:pPr>
              <w:pStyle w:val="aa"/>
              <w:ind w:left="1080"/>
              <w:rPr>
                <w:rFonts w:ascii="Century Gothic" w:hAnsi="Century Gothic"/>
                <w:b/>
                <w:color w:val="002060"/>
                <w:sz w:val="36"/>
                <w:szCs w:val="36"/>
              </w:rPr>
            </w:pPr>
            <w:r w:rsidRPr="006838CB">
              <w:rPr>
                <w:b/>
                <w:iCs/>
                <w:noProof/>
                <w:sz w:val="32"/>
                <w:szCs w:val="32"/>
                <w:lang w:eastAsia="ru-RU"/>
              </w:rPr>
              <w:lastRenderedPageBreak/>
              <w:pict>
                <v:shape id="_x0000_s1055" type="#_x0000_t202" style="position:absolute;left:0;text-align:left;margin-left:184.2pt;margin-top:-25.15pt;width:628.25pt;height:31.2pt;z-index:251674615" fillcolor="#b2a1c7 [1943]" strokecolor="#8064a2 [3207]" strokeweight="1pt">
                  <v:fill color2="#8064a2 [3207]" focus="50%" type="gradient"/>
                  <v:shadow type="perspective" color="#3f3151 [1607]" offset="1pt" offset2="-3pt"/>
                  <o:extrusion v:ext="view" backdepth="1in" on="t" viewpoint="0" viewpointorigin="0" skewangle="-90" type="perspective"/>
                  <v:textbox style="mso-next-textbox:#_x0000_s1055">
                    <w:txbxContent>
                      <w:p w:rsidR="008B4384" w:rsidRPr="00E61E05" w:rsidRDefault="008B4384" w:rsidP="0067503F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61E05"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ВОССТАНОВЛЕНИЕ БАЛАНСА ПРОИЗВОДСТВА СЕБУМА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054" type="#_x0000_t202" style="position:absolute;left:0;text-align:left;margin-left:161.45pt;margin-top:-48.85pt;width:651pt;height:31.2pt;z-index:251675640" fillcolor="#b2a1c7 [1943]" strokecolor="#8064a2 [3207]" strokeweight="1pt">
                  <v:fill color2="#8064a2 [3207]" focus="50%" type="gradient"/>
                  <v:shadow type="perspective" color="#3f3151 [1607]" offset="1pt" offset2="-3pt"/>
                  <o:extrusion v:ext="view" backdepth="1in" on="t" viewpoint="0" viewpointorigin="0" skewangle="-90" type="perspective"/>
                  <v:textbox style="mso-next-textbox:#_x0000_s1054">
                    <w:txbxContent>
                      <w:p w:rsidR="008B4384" w:rsidRPr="00E61E05" w:rsidRDefault="008B4384" w:rsidP="0067503F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61E05"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МГНОВЕННОЕ ВЯЖУЩЕЕ И АНТИСЕПТИЧЕСКОЕ ДЕЙСТВИЕ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60" type="#_x0000_t202" style="position:absolute;left:0;text-align:left;margin-left:542.15pt;margin-top:.05pt;width:283.45pt;height:31.2pt;z-index:251671540" fillcolor="#b2a1c7 [1943]" strokecolor="#8064a2 [3207]" strokeweight="1pt">
                  <v:fill color2="#8064a2 [3207]" focus="50%" type="gradient"/>
                  <v:shadow type="perspective" color="#3f3151 [1607]" offset="1pt" offset2="-3pt"/>
                  <o:extrusion v:ext="view" backdepth="1in" on="t" viewpoint="0" viewpointorigin="0" skewangle="-90" type="perspective"/>
                  <v:textbox style="mso-next-textbox:#_x0000_s1060">
                    <w:txbxContent>
                      <w:p w:rsidR="008B4384" w:rsidRPr="00E61E05" w:rsidRDefault="008B4384" w:rsidP="0067503F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61E05"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БИОСТИМУЛЯЦИЯ УВЛАЖНЕНИЯ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58" type="#_x0000_t202" style="position:absolute;left:0;text-align:left;margin-left:260.45pt;margin-top:-.65pt;width:297.75pt;height:31.2pt;z-index:251672565" fillcolor="#b2a1c7 [1943]" strokecolor="#8064a2 [3207]" strokeweight="1pt">
                  <v:fill color2="#8064a2 [3207]" focus="50%" type="gradient"/>
                  <v:shadow type="perspective" color="#3f3151 [1607]" offset="1pt" offset2="-3pt"/>
                  <o:extrusion v:ext="view" backdepth="1in" on="t" viewpoint="0" viewpointorigin="0" skewangle="-90" type="perspective"/>
                  <v:textbox style="mso-next-textbox:#_x0000_s1058">
                    <w:txbxContent>
                      <w:p w:rsidR="008B4384" w:rsidRPr="00E61E05" w:rsidRDefault="008B4384" w:rsidP="0067503F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61E05"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АКТИВИЗАЦИЯ МЕСТНОГО ИММУНИТЕТА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56" type="#_x0000_t202" style="position:absolute;left:0;text-align:left;margin-left:-47.8pt;margin-top:-.65pt;width:317.25pt;height:31.2pt;z-index:251673590" fillcolor="#b2a1c7 [1943]" strokecolor="#8064a2 [3207]" strokeweight="1pt">
                  <v:fill color2="#8064a2 [3207]" focus="50%" type="gradient"/>
                  <v:shadow type="perspective" color="#3f3151 [1607]" offset="1pt" offset2="-3pt"/>
                  <o:extrusion v:ext="view" backdepth="1in" on="t" viewpoint="0" viewpointorigin="0" skewangle="-90" type="perspective"/>
                  <v:textbox style="mso-next-textbox:#_x0000_s1056">
                    <w:txbxContent>
                      <w:p w:rsidR="008B4384" w:rsidRPr="00E61E05" w:rsidRDefault="008B4384" w:rsidP="0067503F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61E05">
                          <w:rPr>
                            <w:rFonts w:ascii="Century Gothic" w:hAnsi="Century Gothic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БИОРЕГУЛЯЦИЯ КОЖНОЙ МИКРОФЛОРЫ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053" type="#_x0000_t202" style="position:absolute;left:0;text-align:left;margin-left:-34.3pt;margin-top:-48.85pt;width:226.75pt;height:48.2pt;z-index:251701248" fillcolor="#b2a1c7 [1943]" strokecolor="#b2a1c7 [1943]" strokeweight="1pt">
                  <v:fill color2="#e5dfec [663]" angle="-45" focus="-50%" type="gradient"/>
                  <v:shadow type="perspective" color="#3f3151 [1607]" opacity=".5" offset="1pt" offset2="-3pt"/>
                  <o:extrusion v:ext="view" backdepth="1in" on="t" viewpoint="0" viewpointorigin="0" skewangle="-90" type="perspective"/>
                  <v:textbox style="mso-next-textbox:#_x0000_s1053">
                    <w:txbxContent>
                      <w:p w:rsidR="008B4384" w:rsidRPr="00E61E05" w:rsidRDefault="008B4384" w:rsidP="0067503F">
                        <w:pPr>
                          <w:jc w:val="center"/>
                          <w:rPr>
                            <w:rFonts w:ascii="Century Gothic" w:hAnsi="Century Gothic" w:cs="Times New Roman"/>
                            <w:color w:val="002060"/>
                            <w:sz w:val="72"/>
                            <w:szCs w:val="72"/>
                          </w:rPr>
                        </w:pPr>
                        <w:r w:rsidRPr="00E61E05">
                          <w:rPr>
                            <w:rFonts w:ascii="Century Gothic" w:hAnsi="Century Gothic" w:cs="Times New Roman"/>
                            <w:b/>
                            <w:bCs/>
                            <w:color w:val="002060"/>
                            <w:sz w:val="72"/>
                            <w:szCs w:val="72"/>
                          </w:rPr>
                          <w:t>DERMOPURE</w:t>
                        </w:r>
                      </w:p>
                    </w:txbxContent>
                  </v:textbox>
                </v:shape>
              </w:pict>
            </w:r>
          </w:p>
          <w:p w:rsidR="0067503F" w:rsidRPr="0067503F" w:rsidRDefault="0067503F" w:rsidP="0067503F">
            <w:pPr>
              <w:pStyle w:val="aa"/>
              <w:ind w:left="1080"/>
              <w:rPr>
                <w:rFonts w:ascii="Century Gothic" w:hAnsi="Century Gothic"/>
                <w:b/>
                <w:color w:val="002060"/>
                <w:sz w:val="36"/>
                <w:szCs w:val="36"/>
              </w:rPr>
            </w:pPr>
          </w:p>
          <w:p w:rsidR="00084FB3" w:rsidRPr="005122FF" w:rsidRDefault="0067503F" w:rsidP="00575F48">
            <w:pPr>
              <w:pStyle w:val="aa"/>
              <w:numPr>
                <w:ilvl w:val="0"/>
                <w:numId w:val="15"/>
              </w:numPr>
              <w:jc w:val="center"/>
              <w:rPr>
                <w:rFonts w:ascii="Century Gothic" w:hAnsi="Century Gothic"/>
                <w:b/>
                <w:color w:val="002060"/>
                <w:sz w:val="36"/>
                <w:szCs w:val="36"/>
              </w:rPr>
            </w:pPr>
            <w:r w:rsidRPr="0067503F">
              <w:rPr>
                <w:rFonts w:ascii="Century Gothic" w:hAnsi="Century Gothic" w:cs="Century Gothic"/>
                <w:b/>
                <w:bCs/>
                <w:color w:val="002060"/>
                <w:sz w:val="36"/>
                <w:szCs w:val="36"/>
                <w:u w:val="single"/>
              </w:rPr>
              <w:t>DERMOPURE</w:t>
            </w:r>
            <w:r w:rsidRPr="0067503F">
              <w:rPr>
                <w:rFonts w:ascii="Century Gothic" w:hAnsi="Century Gothic" w:cs="Century Gothic"/>
                <w:b/>
                <w:bCs/>
                <w:color w:val="002060"/>
                <w:sz w:val="36"/>
                <w:szCs w:val="36"/>
              </w:rPr>
              <w:t xml:space="preserve"> - </w:t>
            </w:r>
            <w:r w:rsidRPr="0067503F">
              <w:rPr>
                <w:rFonts w:ascii="Century Gothic" w:hAnsi="Century Gothic"/>
                <w:b/>
                <w:iCs/>
                <w:color w:val="002060"/>
                <w:sz w:val="36"/>
                <w:szCs w:val="36"/>
              </w:rPr>
              <w:t>Линия для жирной  и проблемной кожи</w:t>
            </w:r>
          </w:p>
          <w:p w:rsidR="0067503F" w:rsidRDefault="0067503F" w:rsidP="0067503F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tbl>
            <w:tblPr>
              <w:tblW w:w="15456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140"/>
              <w:gridCol w:w="3549"/>
              <w:gridCol w:w="3969"/>
              <w:gridCol w:w="4798"/>
            </w:tblGrid>
            <w:tr w:rsidR="005122FF" w:rsidRPr="00D76F2F" w:rsidTr="008B37D0">
              <w:tc>
                <w:tcPr>
                  <w:tcW w:w="1016" w:type="pct"/>
                  <w:tcBorders>
                    <w:top w:val="single" w:sz="4" w:space="0" w:color="auto"/>
                  </w:tcBorders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2060"/>
                      <w:sz w:val="28"/>
                      <w:szCs w:val="28"/>
                      <w:u w:val="single"/>
                    </w:rPr>
                  </w:pPr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2060"/>
                      <w:sz w:val="28"/>
                      <w:szCs w:val="28"/>
                      <w:u w:val="single"/>
                    </w:rPr>
                    <w:t>DERMOPURE</w:t>
                  </w:r>
                </w:p>
              </w:tc>
              <w:tc>
                <w:tcPr>
                  <w:tcW w:w="1148" w:type="pct"/>
                  <w:tcBorders>
                    <w:top w:val="single" w:sz="4" w:space="0" w:color="auto"/>
                  </w:tcBorders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21130" cy="1033780"/>
                        <wp:effectExtent l="19050" t="0" r="7620" b="0"/>
                        <wp:docPr id="25" name="Рисунок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1130" cy="1033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4" w:type="pct"/>
                  <w:tcBorders>
                    <w:top w:val="single" w:sz="4" w:space="0" w:color="auto"/>
                  </w:tcBorders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08990" cy="1055370"/>
                        <wp:effectExtent l="19050" t="0" r="0" b="0"/>
                        <wp:docPr id="26" name="Рисунок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1055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pct"/>
                  <w:tcBorders>
                    <w:top w:val="single" w:sz="4" w:space="0" w:color="auto"/>
                  </w:tcBorders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/>
                      <w:i/>
                      <w:iCs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36245" cy="1026795"/>
                        <wp:effectExtent l="19050" t="0" r="1905" b="0"/>
                        <wp:docPr id="2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45" cy="1026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22FF" w:rsidRPr="00D76F2F" w:rsidTr="008B37D0">
              <w:tc>
                <w:tcPr>
                  <w:tcW w:w="1016" w:type="pct"/>
                  <w:vAlign w:val="center"/>
                </w:tcPr>
                <w:p w:rsidR="005122FF" w:rsidRPr="005122FF" w:rsidRDefault="005122FF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122FF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Название препарата</w:t>
                  </w:r>
                </w:p>
              </w:tc>
              <w:tc>
                <w:tcPr>
                  <w:tcW w:w="1148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>Dermopure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>Creme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  <w:t xml:space="preserve"> –</w:t>
                  </w:r>
                </w:p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  <w:t>Балансирующий  крем</w:t>
                  </w:r>
                </w:p>
              </w:tc>
              <w:tc>
                <w:tcPr>
                  <w:tcW w:w="1284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>Dermopure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>Serum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  <w:t xml:space="preserve"> –</w:t>
                  </w:r>
                </w:p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  <w:t>Очищающая сыворотка</w:t>
                  </w:r>
                </w:p>
              </w:tc>
              <w:tc>
                <w:tcPr>
                  <w:tcW w:w="1552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>Pur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a</w:t>
                  </w:r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>Masque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  <w:t xml:space="preserve"> –</w:t>
                  </w:r>
                </w:p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  <w:t xml:space="preserve">Очищающая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  <w:t>себорегулирующая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color w:val="000000"/>
                      <w:sz w:val="16"/>
                      <w:szCs w:val="16"/>
                    </w:rPr>
                    <w:t xml:space="preserve"> маска</w:t>
                  </w:r>
                </w:p>
              </w:tc>
            </w:tr>
            <w:tr w:rsidR="005122FF" w:rsidRPr="00D76F2F" w:rsidTr="008B37D0">
              <w:tc>
                <w:tcPr>
                  <w:tcW w:w="1016" w:type="pct"/>
                  <w:vAlign w:val="center"/>
                </w:tcPr>
                <w:p w:rsidR="005122FF" w:rsidRPr="005122FF" w:rsidRDefault="005122FF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5122FF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Проф. объем</w:t>
                  </w:r>
                </w:p>
              </w:tc>
              <w:tc>
                <w:tcPr>
                  <w:tcW w:w="1148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R 73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VP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 xml:space="preserve"> 15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0мл</w:t>
                  </w:r>
                </w:p>
              </w:tc>
              <w:tc>
                <w:tcPr>
                  <w:tcW w:w="1284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R 75 VP 100мл</w:t>
                  </w:r>
                </w:p>
              </w:tc>
              <w:tc>
                <w:tcPr>
                  <w:tcW w:w="1552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R 76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VP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 xml:space="preserve"> 20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0мл</w:t>
                  </w:r>
                </w:p>
              </w:tc>
            </w:tr>
            <w:tr w:rsidR="005122FF" w:rsidRPr="00D76F2F" w:rsidTr="008B37D0">
              <w:tc>
                <w:tcPr>
                  <w:tcW w:w="1016" w:type="pct"/>
                  <w:vAlign w:val="center"/>
                </w:tcPr>
                <w:p w:rsidR="005122FF" w:rsidRPr="005122FF" w:rsidRDefault="005122FF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5122FF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Домашний уход</w:t>
                  </w:r>
                </w:p>
              </w:tc>
              <w:tc>
                <w:tcPr>
                  <w:tcW w:w="1148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</w:pP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R 72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 xml:space="preserve">  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V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>V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 xml:space="preserve"> 5</w:t>
                  </w: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0 мл</w:t>
                  </w:r>
                </w:p>
              </w:tc>
              <w:tc>
                <w:tcPr>
                  <w:tcW w:w="1284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</w:pPr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R 74  V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>V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 30 мл</w:t>
                  </w:r>
                </w:p>
              </w:tc>
              <w:tc>
                <w:tcPr>
                  <w:tcW w:w="1552" w:type="pct"/>
                  <w:vAlign w:val="center"/>
                </w:tcPr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</w:pPr>
                </w:p>
              </w:tc>
            </w:tr>
            <w:tr w:rsidR="005122FF" w:rsidRPr="00D76F2F" w:rsidTr="008B37D0">
              <w:tc>
                <w:tcPr>
                  <w:tcW w:w="1016" w:type="pct"/>
                  <w:vAlign w:val="center"/>
                </w:tcPr>
                <w:p w:rsidR="005122FF" w:rsidRPr="005122FF" w:rsidRDefault="005122FF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5122F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Основные компоненты:</w:t>
                  </w:r>
                </w:p>
              </w:tc>
              <w:tc>
                <w:tcPr>
                  <w:tcW w:w="1148" w:type="pct"/>
                  <w:vAlign w:val="center"/>
                </w:tcPr>
                <w:p w:rsidR="005122FF" w:rsidRPr="00D76F2F" w:rsidRDefault="00C50D5C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bCs/>
                      <w:sz w:val="20"/>
                      <w:szCs w:val="20"/>
                      <w:lang w:val="fr-FR"/>
                    </w:rPr>
                    <w:t>SpirActive</w:t>
                  </w:r>
                  <w:r w:rsidRPr="00D76F2F">
                    <w:rPr>
                      <w:rFonts w:ascii="Century Gothic" w:hAnsi="Century Gothic" w:cs="Century Gothic"/>
                      <w:bCs/>
                      <w:sz w:val="20"/>
                      <w:szCs w:val="20"/>
                      <w:vertAlign w:val="superscript"/>
                      <w:lang w:val="fr-FR"/>
                    </w:rPr>
                    <w:t>®</w:t>
                  </w:r>
                  <w:r w:rsidRPr="00D76F2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пироктон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оламин</w:t>
                  </w:r>
                  <w:proofErr w:type="spellEnd"/>
                </w:p>
              </w:tc>
              <w:tc>
                <w:tcPr>
                  <w:tcW w:w="1284" w:type="pct"/>
                  <w:vAlign w:val="center"/>
                </w:tcPr>
                <w:p w:rsidR="005122FF" w:rsidRPr="00D76F2F" w:rsidRDefault="00C50D5C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>Chitomer P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vertAlign w:val="superscript"/>
                      <w:lang w:val="it-IT"/>
                    </w:rPr>
                    <w:t>®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хитозан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РСА</w:t>
                  </w:r>
                </w:p>
              </w:tc>
              <w:tc>
                <w:tcPr>
                  <w:tcW w:w="1552" w:type="pct"/>
                  <w:vAlign w:val="center"/>
                </w:tcPr>
                <w:p w:rsidR="005122FF" w:rsidRPr="00C50D5C" w:rsidRDefault="00C50D5C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 xml:space="preserve">измельченная зеленая глина, экстракт березы,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аллантоин</w:t>
                  </w:r>
                  <w:proofErr w:type="spellEnd"/>
                </w:p>
              </w:tc>
            </w:tr>
            <w:tr w:rsidR="005122FF" w:rsidRPr="00D76F2F" w:rsidTr="008B37D0">
              <w:tc>
                <w:tcPr>
                  <w:tcW w:w="1016" w:type="pct"/>
                  <w:vAlign w:val="center"/>
                </w:tcPr>
                <w:p w:rsidR="005122FF" w:rsidRPr="005122FF" w:rsidRDefault="005122FF" w:rsidP="00E9461F">
                  <w:pPr>
                    <w:jc w:val="center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5122FF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Действие:</w:t>
                  </w:r>
                </w:p>
                <w:p w:rsidR="005122FF" w:rsidRPr="005122FF" w:rsidRDefault="005122FF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pct"/>
                  <w:vAlign w:val="center"/>
                </w:tcPr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ind w:left="360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очищающее,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ind w:left="360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антисеборейное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и вяжущее,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ind w:left="360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gram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противовоспалительное</w:t>
                  </w:r>
                  <w:proofErr w:type="gram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антимикробное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(стимуляция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кателицидинов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),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ind w:left="360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поросуживающее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ind w:left="360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антикомедогенное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,</w:t>
                  </w:r>
                </w:p>
                <w:p w:rsidR="00C50D5C" w:rsidRPr="00C50D5C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ind w:left="360"/>
                    <w:contextualSpacing w:val="0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proofErr w:type="gram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нормализующее</w:t>
                  </w:r>
                  <w:proofErr w:type="gram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рН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кожи,</w:t>
                  </w:r>
                </w:p>
                <w:p w:rsidR="005122FF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ind w:left="360"/>
                    <w:contextualSpacing w:val="0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заживляющее</w:t>
                  </w:r>
                </w:p>
              </w:tc>
              <w:tc>
                <w:tcPr>
                  <w:tcW w:w="1284" w:type="pct"/>
                  <w:vAlign w:val="center"/>
                </w:tcPr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очищающее, 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антисептическое и противовоспалительное, 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антикомедогенное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увлажняющее (восстановление уровня гидратации кожи),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gram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регенерирующее</w:t>
                  </w:r>
                  <w:proofErr w:type="gram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(благоприятствует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обновлению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клеток). </w:t>
                  </w:r>
                </w:p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552" w:type="pct"/>
                  <w:vAlign w:val="center"/>
                </w:tcPr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очищающее (адсорбирующее и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детоксицирующее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), 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антисеборейное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и вяжущее,  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противовоспалительное, бактерицидное и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антимикробное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поросуживающее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антикомедогенное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gram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восстанавливающее</w:t>
                  </w:r>
                  <w:proofErr w:type="gram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рН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кожи, 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минерализирующее</w:t>
                  </w:r>
                  <w:proofErr w:type="spellEnd"/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иммуностимулирующее,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смягчающее и ранозаживляющее, </w:t>
                  </w:r>
                </w:p>
                <w:p w:rsidR="00C50D5C" w:rsidRPr="00D76F2F" w:rsidRDefault="00C50D5C" w:rsidP="00575F48">
                  <w:pPr>
                    <w:pStyle w:val="aa"/>
                    <w:numPr>
                      <w:ilvl w:val="0"/>
                      <w:numId w:val="18"/>
                    </w:numPr>
                    <w:tabs>
                      <w:tab w:val="left" w:pos="3559"/>
                    </w:tabs>
                    <w:spacing w:after="0" w:line="240" w:lineRule="auto"/>
                    <w:contextualSpacing w:val="0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омолаживающее.</w:t>
                  </w:r>
                </w:p>
                <w:p w:rsidR="005122FF" w:rsidRPr="00D76F2F" w:rsidRDefault="005122FF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</w:pPr>
                </w:p>
              </w:tc>
            </w:tr>
            <w:tr w:rsidR="00C50D5C" w:rsidRPr="00D76F2F" w:rsidTr="008B37D0">
              <w:tc>
                <w:tcPr>
                  <w:tcW w:w="1016" w:type="pct"/>
                  <w:vAlign w:val="center"/>
                </w:tcPr>
                <w:p w:rsidR="00C50D5C" w:rsidRPr="005122FF" w:rsidRDefault="00C50D5C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5122FF"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  <w:t>Способ применения</w:t>
                  </w:r>
                </w:p>
              </w:tc>
              <w:tc>
                <w:tcPr>
                  <w:tcW w:w="3984" w:type="pct"/>
                  <w:gridSpan w:val="3"/>
                  <w:vAlign w:val="center"/>
                </w:tcPr>
                <w:p w:rsidR="00C50D5C" w:rsidRPr="00C50D5C" w:rsidRDefault="00C50D5C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Для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женщин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и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мужчин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любого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возраста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с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проблемной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жирной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  <w:lang w:val="it-IT"/>
                    </w:rPr>
                    <w:t xml:space="preserve"> </w:t>
                  </w:r>
                  <w:r w:rsidRPr="00D76F2F">
                    <w:rPr>
                      <w:rFonts w:ascii="Century Gothic" w:hAnsi="Century Gothic" w:cs="Century Gothic"/>
                      <w:sz w:val="20"/>
                      <w:szCs w:val="20"/>
                    </w:rPr>
                    <w:t>кожей</w:t>
                  </w:r>
                </w:p>
              </w:tc>
            </w:tr>
          </w:tbl>
          <w:p w:rsidR="0067503F" w:rsidRDefault="0067503F" w:rsidP="0067503F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12621" w:rsidRPr="00B12621" w:rsidRDefault="006838CB" w:rsidP="00B12621">
            <w:pPr>
              <w:pStyle w:val="aa"/>
              <w:ind w:left="1080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szCs w:val="36"/>
                <w:lang w:eastAsia="ru-RU"/>
              </w:rPr>
              <w:lastRenderedPageBreak/>
              <w:pict>
                <v:shape id="_x0000_s1071" type="#_x0000_t202" style="position:absolute;left:0;text-align:left;margin-left:729.95pt;margin-top:20.9pt;width:78pt;height:46.5pt;z-index:251703296" strokecolor="red" strokeweight="2.25pt">
                  <v:textbox style="mso-next-textbox:#_x0000_s1071">
                    <w:txbxContent>
                      <w:p w:rsidR="008B4384" w:rsidRPr="00DF03CE" w:rsidRDefault="008B4384">
                        <w:pPr>
                          <w:rPr>
                            <w:b/>
                            <w:color w:val="FF0000"/>
                            <w:sz w:val="72"/>
                            <w:szCs w:val="72"/>
                          </w:rPr>
                        </w:pPr>
                        <w:r w:rsidRPr="00DF03CE">
                          <w:rPr>
                            <w:b/>
                            <w:color w:val="FF0000"/>
                            <w:sz w:val="72"/>
                            <w:szCs w:val="72"/>
                          </w:rPr>
                          <w:t>40 +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67" type="#_x0000_t202" style="position:absolute;left:0;text-align:left;margin-left:358.7pt;margin-top:10.65pt;width:453pt;height:31.5pt;z-index:251663340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on="t" viewpoint="-34.72222mm" viewpointorigin="-.5" skewangle="-45" lightposition="-50000" lightposition2="50000"/>
                  <v:textbox style="mso-next-textbox:#_x0000_s1067">
                    <w:txbxContent>
                      <w:p w:rsidR="008B4384" w:rsidRPr="00C0576F" w:rsidRDefault="008B4384" w:rsidP="00B1262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C0576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>ВЫРАВНИВАНИЕ РЕЛЬЕФА КОЖИ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068" type="#_x0000_t202" style="position:absolute;left:0;text-align:left;margin-left:470pt;margin-top:-16.35pt;width:337.95pt;height:30.75pt;z-index:251664365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on="t" viewpoint="-34.72222mm" viewpointorigin="-.5" skewangle="-45" lightposition="-50000" lightposition2="50000"/>
                  <v:textbox style="mso-next-textbox:#_x0000_s1068">
                    <w:txbxContent>
                      <w:p w:rsidR="008B4384" w:rsidRPr="00C0576F" w:rsidRDefault="008B4384" w:rsidP="00B1262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C0576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>МГНОВЕННЫЙ ЛИФТИНГ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069" type="#_x0000_t202" style="position:absolute;left:0;text-align:left;margin-left:465.95pt;margin-top:-46.6pt;width:342pt;height:30.25pt;z-index:251665390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on="t" viewpoint="-34.72222mm" viewpointorigin="-.5" skewangle="-45" lightposition="-50000" lightposition2="50000"/>
                  <v:textbox style="mso-next-textbox:#_x0000_s1069">
                    <w:txbxContent>
                      <w:p w:rsidR="008B4384" w:rsidRPr="00C0576F" w:rsidRDefault="008B4384" w:rsidP="000E1B4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C0576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>ВОССТАНОВЛЕНИЕ PH-БАЛАНСА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066" type="#_x0000_t202" style="position:absolute;left:0;text-align:left;margin-left:-36.55pt;margin-top:8.9pt;width:395.25pt;height:32.25pt;z-index:251668465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on="t" viewpoint="-34.72222mm" viewpointorigin="-.5" skewangle="-45" lightposition="-50000" lightposition2="50000"/>
                  <v:textbox style="mso-next-textbox:#_x0000_s1066">
                    <w:txbxContent>
                      <w:p w:rsidR="008B4384" w:rsidRPr="00C0576F" w:rsidRDefault="008B4384" w:rsidP="00B1262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C0576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>ИНТЕНСИВНОЕ ОМОЛОЖЕНИЕ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065" type="#_x0000_t202" style="position:absolute;left:0;text-align:left;margin-left:138.2pt;margin-top:-16.35pt;width:331.8pt;height:30.75pt;z-index:251669490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on="t" viewpoint="-34.72222mm" viewpointorigin="-.5" skewangle="-45" lightposition="-50000" lightposition2="50000"/>
                  <v:textbox style="mso-next-textbox:#_x0000_s1065">
                    <w:txbxContent>
                      <w:p w:rsidR="008B4384" w:rsidRPr="00C0576F" w:rsidRDefault="008B4384" w:rsidP="00B1262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C0576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>ПРОЛОНГИРОВАННОЕ УВЛАЖНЕНИЕ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064" type="#_x0000_t202" style="position:absolute;left:0;text-align:left;margin-left:132.05pt;margin-top:-46.6pt;width:333.9pt;height:36pt;z-index:251670515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on="t" viewpoint="-34.72222mm" viewpointorigin="-.5" skewangle="-45" lightposition="-50000" lightposition2="50000"/>
                  <v:textbox style="mso-next-textbox:#_x0000_s1064">
                    <w:txbxContent>
                      <w:p w:rsidR="008B4384" w:rsidRPr="00C0576F" w:rsidRDefault="008B4384" w:rsidP="00B1262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>БИОРЕВИТАЛИЗАЦИЯ-</w:t>
                        </w:r>
                        <w:r w:rsidRPr="00C0576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 xml:space="preserve">РЕГЕНЕРАЦИЯ 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62" type="#_x0000_t202" style="position:absolute;left:0;text-align:left;margin-left:-32.5pt;margin-top:-46.6pt;width:170.7pt;height:55.5pt;z-index:251702272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on="t" viewpoint="-34.72222mm" viewpointorigin="-.5" skewangle="-45" lightposition="-50000" lightposition2="50000"/>
                  <v:textbox style="mso-next-textbox:#_x0000_s1062">
                    <w:txbxContent>
                      <w:p w:rsidR="008B4384" w:rsidRPr="00B12621" w:rsidRDefault="008B4384" w:rsidP="00B12621">
                        <w:pPr>
                          <w:jc w:val="center"/>
                          <w:rPr>
                            <w:rFonts w:ascii="Century Gothic" w:hAnsi="Century Gothic" w:cs="Times New Roman"/>
                            <w:sz w:val="72"/>
                            <w:szCs w:val="72"/>
                            <w:u w:val="single"/>
                          </w:rPr>
                        </w:pPr>
                        <w:r w:rsidRPr="00B12621">
                          <w:rPr>
                            <w:rFonts w:ascii="Century Gothic" w:hAnsi="Century Gothic" w:cs="Times New Roman"/>
                            <w:b/>
                            <w:bCs/>
                            <w:color w:val="002060"/>
                            <w:sz w:val="72"/>
                            <w:szCs w:val="72"/>
                            <w:u w:val="single"/>
                          </w:rPr>
                          <w:t>NOAGE</w:t>
                        </w:r>
                      </w:p>
                    </w:txbxContent>
                  </v:textbox>
                </v:shape>
              </w:pict>
            </w:r>
          </w:p>
          <w:p w:rsidR="00B12621" w:rsidRPr="00B12621" w:rsidRDefault="006838CB" w:rsidP="00B12621">
            <w:pPr>
              <w:pStyle w:val="aa"/>
              <w:ind w:left="1080"/>
              <w:rPr>
                <w:rFonts w:ascii="Century Gothic" w:hAnsi="Century Gothic"/>
                <w:b/>
                <w:sz w:val="36"/>
                <w:szCs w:val="36"/>
              </w:rPr>
            </w:pPr>
            <w:r w:rsidRPr="006838CB">
              <w:rPr>
                <w:rFonts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070" type="#_x0000_t202" style="position:absolute;left:0;text-align:left;margin-left:-32.5pt;margin-top:18.6pt;width:840.45pt;height:26.75pt;z-index:251662315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on="t" viewpoint="-34.72222mm" viewpointorigin="-.5" skewangle="-45" lightposition="-50000" lightposition2="50000"/>
                  <v:textbox style="mso-next-textbox:#_x0000_s1070">
                    <w:txbxContent>
                      <w:p w:rsidR="008B4384" w:rsidRPr="00C0576F" w:rsidRDefault="008B4384" w:rsidP="000E1B4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C0576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2"/>
                            <w:szCs w:val="32"/>
                          </w:rPr>
                          <w:t>НОРМАЛИЗАЦИЯ МЕСТНОГО ИММУНИТЕТА</w:t>
                        </w:r>
                      </w:p>
                    </w:txbxContent>
                  </v:textbox>
                </v:shape>
              </w:pict>
            </w:r>
          </w:p>
          <w:p w:rsidR="00B12621" w:rsidRPr="00B12621" w:rsidRDefault="00B12621" w:rsidP="00B12621">
            <w:pPr>
              <w:pStyle w:val="aa"/>
              <w:ind w:left="1080"/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2621" w:rsidRPr="00B12621" w:rsidRDefault="00B12621" w:rsidP="00B12621">
            <w:pPr>
              <w:pStyle w:val="aa"/>
              <w:ind w:left="1080"/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8089C" w:rsidRPr="000276E7" w:rsidRDefault="00C8089C" w:rsidP="00575F48">
            <w:pPr>
              <w:pStyle w:val="aa"/>
              <w:numPr>
                <w:ilvl w:val="0"/>
                <w:numId w:val="15"/>
              </w:numPr>
              <w:jc w:val="center"/>
              <w:rPr>
                <w:rFonts w:ascii="Century Gothic" w:hAnsi="Century Gothic"/>
                <w:b/>
                <w:color w:val="002060"/>
                <w:sz w:val="36"/>
                <w:szCs w:val="36"/>
              </w:rPr>
            </w:pPr>
            <w:r w:rsidRPr="000276E7">
              <w:rPr>
                <w:rFonts w:ascii="Century Gothic" w:hAnsi="Century Gothic"/>
                <w:b/>
                <w:iCs/>
                <w:color w:val="002060"/>
                <w:sz w:val="36"/>
                <w:szCs w:val="36"/>
                <w:u w:val="single"/>
              </w:rPr>
              <w:t>NOAGE</w:t>
            </w:r>
            <w:r w:rsidRPr="000276E7">
              <w:rPr>
                <w:rFonts w:ascii="Century Gothic" w:hAnsi="Century Gothic"/>
                <w:b/>
                <w:iCs/>
                <w:color w:val="002060"/>
                <w:sz w:val="36"/>
                <w:szCs w:val="36"/>
              </w:rPr>
              <w:t xml:space="preserve"> - Линия интенсивной омолаживающей терапии с </w:t>
            </w:r>
            <w:proofErr w:type="spellStart"/>
            <w:r w:rsidRPr="000276E7">
              <w:rPr>
                <w:rFonts w:ascii="Century Gothic" w:hAnsi="Century Gothic"/>
                <w:b/>
                <w:iCs/>
                <w:color w:val="002060"/>
                <w:sz w:val="36"/>
                <w:szCs w:val="36"/>
              </w:rPr>
              <w:t>фитоэстрогенами</w:t>
            </w:r>
            <w:proofErr w:type="spellEnd"/>
          </w:p>
          <w:tbl>
            <w:tblPr>
              <w:tblStyle w:val="a3"/>
              <w:tblW w:w="0" w:type="auto"/>
              <w:tblInd w:w="29" w:type="dxa"/>
              <w:tblLook w:val="04A0"/>
            </w:tblPr>
            <w:tblGrid>
              <w:gridCol w:w="2546"/>
              <w:gridCol w:w="3963"/>
              <w:gridCol w:w="4102"/>
              <w:gridCol w:w="4748"/>
            </w:tblGrid>
            <w:tr w:rsidR="005804CD" w:rsidTr="008B37D0">
              <w:tc>
                <w:tcPr>
                  <w:tcW w:w="2552" w:type="dxa"/>
                  <w:vAlign w:val="center"/>
                </w:tcPr>
                <w:p w:rsidR="005804CD" w:rsidRPr="000276E7" w:rsidRDefault="005804CD" w:rsidP="00E9461F">
                  <w:pPr>
                    <w:jc w:val="center"/>
                    <w:rPr>
                      <w:rFonts w:cs="Century Gothic"/>
                      <w:i/>
                      <w:iCs/>
                      <w:color w:val="002060"/>
                      <w:sz w:val="28"/>
                      <w:szCs w:val="28"/>
                      <w:u w:val="single"/>
                    </w:rPr>
                  </w:pPr>
                  <w:r w:rsidRPr="000276E7">
                    <w:rPr>
                      <w:rFonts w:cs="Century Gothic"/>
                      <w:b/>
                      <w:bCs/>
                      <w:color w:val="002060"/>
                      <w:sz w:val="28"/>
                      <w:szCs w:val="28"/>
                      <w:u w:val="single"/>
                    </w:rPr>
                    <w:t>NOAGE</w:t>
                  </w:r>
                </w:p>
              </w:tc>
              <w:tc>
                <w:tcPr>
                  <w:tcW w:w="3969" w:type="dxa"/>
                </w:tcPr>
                <w:p w:rsidR="005804CD" w:rsidRDefault="005804CD" w:rsidP="005804CD">
                  <w:pPr>
                    <w:pStyle w:val="aa"/>
                    <w:ind w:left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5804CD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808990" cy="1047750"/>
                        <wp:effectExtent l="19050" t="0" r="0" b="0"/>
                        <wp:docPr id="229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5804CD" w:rsidRDefault="005804CD" w:rsidP="005804CD">
                  <w:pPr>
                    <w:pStyle w:val="aa"/>
                    <w:ind w:left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5804CD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371600" cy="1047750"/>
                        <wp:effectExtent l="19050" t="0" r="0" b="0"/>
                        <wp:docPr id="230" name="Рисунок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1" w:type="dxa"/>
                </w:tcPr>
                <w:p w:rsidR="005804CD" w:rsidRDefault="005804CD" w:rsidP="005804CD">
                  <w:pPr>
                    <w:pStyle w:val="aa"/>
                    <w:ind w:left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5804CD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675005" cy="998855"/>
                        <wp:effectExtent l="19050" t="0" r="0" b="0"/>
                        <wp:docPr id="231" name="Рисунок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05" cy="998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4CD" w:rsidTr="008B37D0">
              <w:tc>
                <w:tcPr>
                  <w:tcW w:w="2552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Название препарата</w:t>
                  </w:r>
                </w:p>
              </w:tc>
              <w:tc>
                <w:tcPr>
                  <w:tcW w:w="3969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Noage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Serum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– </w:t>
                  </w:r>
                </w:p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Концентрированная омолаживающая сыворотка  </w:t>
                  </w:r>
                </w:p>
              </w:tc>
              <w:tc>
                <w:tcPr>
                  <w:tcW w:w="4111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proofErr w:type="spellStart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Noage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Creme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– </w:t>
                  </w:r>
                </w:p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Концентрированный </w:t>
                  </w:r>
                </w:p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омолаживающий крем  </w:t>
                  </w:r>
                </w:p>
              </w:tc>
              <w:tc>
                <w:tcPr>
                  <w:tcW w:w="4761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proofErr w:type="spellStart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Noage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804CD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Masque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- Концентрированная омолаживающая  маска</w:t>
                  </w:r>
                </w:p>
              </w:tc>
            </w:tr>
            <w:tr w:rsidR="005804CD" w:rsidTr="008B37D0">
              <w:tc>
                <w:tcPr>
                  <w:tcW w:w="2552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5804CD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Проф. объем</w:t>
                  </w:r>
                </w:p>
              </w:tc>
              <w:tc>
                <w:tcPr>
                  <w:tcW w:w="3969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>R 138 VP 100мл</w:t>
                  </w:r>
                </w:p>
              </w:tc>
              <w:tc>
                <w:tcPr>
                  <w:tcW w:w="4111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>R 136  VP 150мл</w:t>
                  </w:r>
                </w:p>
              </w:tc>
              <w:tc>
                <w:tcPr>
                  <w:tcW w:w="4761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>R 140  VP 200мл</w:t>
                  </w:r>
                </w:p>
              </w:tc>
            </w:tr>
            <w:tr w:rsidR="005804CD" w:rsidTr="008B37D0">
              <w:tc>
                <w:tcPr>
                  <w:tcW w:w="2552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5804CD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Домашний уход</w:t>
                  </w:r>
                </w:p>
              </w:tc>
              <w:tc>
                <w:tcPr>
                  <w:tcW w:w="3969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>R 137  V</w:t>
                  </w:r>
                  <w:proofErr w:type="spellStart"/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 xml:space="preserve"> 30 мл</w:t>
                  </w:r>
                </w:p>
              </w:tc>
              <w:tc>
                <w:tcPr>
                  <w:tcW w:w="4111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>R 135 V</w:t>
                  </w:r>
                  <w:proofErr w:type="spellStart"/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 xml:space="preserve"> 50 мл</w:t>
                  </w:r>
                </w:p>
              </w:tc>
              <w:tc>
                <w:tcPr>
                  <w:tcW w:w="4761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>R 139 V</w:t>
                  </w:r>
                  <w:proofErr w:type="spellStart"/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5804CD">
                    <w:rPr>
                      <w:rFonts w:ascii="Century Gothic" w:hAnsi="Century Gothic" w:cs="Century Gothic"/>
                      <w:i/>
                      <w:iCs/>
                      <w:sz w:val="20"/>
                      <w:szCs w:val="20"/>
                    </w:rPr>
                    <w:t xml:space="preserve"> 100 мл</w:t>
                  </w:r>
                </w:p>
              </w:tc>
            </w:tr>
            <w:tr w:rsidR="005804CD" w:rsidTr="008B37D0">
              <w:tc>
                <w:tcPr>
                  <w:tcW w:w="2552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Основные компоненты:</w:t>
                  </w:r>
                </w:p>
              </w:tc>
              <w:tc>
                <w:tcPr>
                  <w:tcW w:w="3969" w:type="dxa"/>
                </w:tcPr>
                <w:p w:rsidR="005804CD" w:rsidRPr="005804CD" w:rsidRDefault="005804CD" w:rsidP="00F632F8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фитоэстрогены</w:t>
                  </w:r>
                  <w:proofErr w:type="spell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GineXine</w:t>
                  </w:r>
                  <w:proofErr w:type="spell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S, бетаин, </w:t>
                  </w: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сквален</w:t>
                  </w:r>
                  <w:proofErr w:type="spellEnd"/>
                </w:p>
              </w:tc>
              <w:tc>
                <w:tcPr>
                  <w:tcW w:w="4111" w:type="dxa"/>
                </w:tcPr>
                <w:p w:rsidR="005804CD" w:rsidRPr="005804CD" w:rsidRDefault="000F48D4" w:rsidP="00F632F8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фитоэстрогены</w:t>
                  </w:r>
                  <w:proofErr w:type="spell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GineXine</w:t>
                  </w:r>
                  <w:proofErr w:type="spell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247D69">
                    <w:rPr>
                      <w:bCs/>
                      <w:iCs/>
                      <w:sz w:val="20"/>
                      <w:szCs w:val="20"/>
                      <w:lang w:val="en-US"/>
                    </w:rPr>
                    <w:t>I</w:t>
                  </w:r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сквалан</w:t>
                  </w:r>
                  <w:proofErr w:type="spell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маннитол</w:t>
                  </w:r>
                  <w:proofErr w:type="spellEnd"/>
                </w:p>
              </w:tc>
              <w:tc>
                <w:tcPr>
                  <w:tcW w:w="4761" w:type="dxa"/>
                </w:tcPr>
                <w:p w:rsidR="005804CD" w:rsidRPr="005804CD" w:rsidRDefault="000F48D4" w:rsidP="00F632F8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хитозан</w:t>
                  </w:r>
                  <w:proofErr w:type="spell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РСА, хмель, шалфей, розмарин</w:t>
                  </w:r>
                </w:p>
              </w:tc>
            </w:tr>
            <w:tr w:rsidR="005804CD" w:rsidTr="008B37D0">
              <w:tc>
                <w:tcPr>
                  <w:tcW w:w="2552" w:type="dxa"/>
                  <w:vAlign w:val="center"/>
                </w:tcPr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Действие:</w:t>
                  </w:r>
                </w:p>
                <w:p w:rsidR="005804CD" w:rsidRPr="005804CD" w:rsidRDefault="005804CD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</w:tcPr>
                <w:p w:rsidR="005804CD" w:rsidRPr="00247D69" w:rsidRDefault="005804CD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омолаживающее, </w:t>
                  </w:r>
                </w:p>
                <w:p w:rsidR="005804CD" w:rsidRPr="00247D69" w:rsidRDefault="005804CD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восстанавливающее, </w:t>
                  </w:r>
                </w:p>
                <w:p w:rsidR="005804CD" w:rsidRDefault="005804CD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bCs/>
                      <w:iCs/>
                      <w:sz w:val="20"/>
                      <w:szCs w:val="20"/>
                    </w:rPr>
                    <w:t xml:space="preserve">стимулирующее, </w:t>
                  </w:r>
                </w:p>
                <w:p w:rsidR="005804CD" w:rsidRPr="005804CD" w:rsidRDefault="005804CD" w:rsidP="00575F48">
                  <w:pPr>
                    <w:pStyle w:val="aa"/>
                    <w:numPr>
                      <w:ilvl w:val="0"/>
                      <w:numId w:val="11"/>
                    </w:numPr>
                    <w:ind w:left="720"/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5804CD">
                    <w:rPr>
                      <w:bCs/>
                      <w:iCs/>
                      <w:sz w:val="20"/>
                      <w:szCs w:val="20"/>
                    </w:rPr>
                    <w:t xml:space="preserve">улучшает цвет кожи, повышает ее тургор и проявляет выраженный </w:t>
                  </w:r>
                  <w:proofErr w:type="spellStart"/>
                  <w:r w:rsidRPr="005804CD">
                    <w:rPr>
                      <w:bCs/>
                      <w:iCs/>
                      <w:sz w:val="20"/>
                      <w:szCs w:val="20"/>
                    </w:rPr>
                    <w:t>лифтинг-эффект</w:t>
                  </w:r>
                  <w:proofErr w:type="spellEnd"/>
                  <w:r w:rsidRPr="005804CD">
                    <w:rPr>
                      <w:bCs/>
                      <w:iCs/>
                      <w:sz w:val="20"/>
                      <w:szCs w:val="20"/>
                    </w:rPr>
                    <w:t>.</w:t>
                  </w:r>
                </w:p>
                <w:p w:rsidR="005804CD" w:rsidRPr="005804CD" w:rsidRDefault="005804CD" w:rsidP="00F632F8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0F48D4" w:rsidRPr="00247D69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>омолаживающее и восстанавливающее (усиление процесса регенерации на уровне эпидермиса и дермы, повышение жизнеспособности клеток и наполнение их жизненной энергией, нормализация клеточного метаболизма);</w:t>
                  </w:r>
                </w:p>
                <w:p w:rsidR="000F48D4" w:rsidRPr="00247D69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proofErr w:type="gram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стимулирующее</w:t>
                  </w:r>
                  <w:proofErr w:type="gram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(активизация  деятельности фибробластов);</w:t>
                  </w:r>
                </w:p>
                <w:p w:rsidR="000F48D4" w:rsidRPr="00247D69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моделирующее (повышение эластичности и тургора кожи, </w:t>
                  </w:r>
                  <w:proofErr w:type="gram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выраженный</w:t>
                  </w:r>
                  <w:proofErr w:type="gram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лифтинг-эффект</w:t>
                  </w:r>
                  <w:proofErr w:type="spellEnd"/>
                  <w:r w:rsidRPr="00247D69">
                    <w:rPr>
                      <w:bCs/>
                      <w:iCs/>
                      <w:sz w:val="20"/>
                      <w:szCs w:val="20"/>
                    </w:rPr>
                    <w:t>);</w:t>
                  </w:r>
                </w:p>
                <w:p w:rsidR="005804CD" w:rsidRPr="000F48D4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>улучшение барьерной функции кожи.</w:t>
                  </w:r>
                </w:p>
              </w:tc>
              <w:tc>
                <w:tcPr>
                  <w:tcW w:w="4761" w:type="dxa"/>
                </w:tcPr>
                <w:p w:rsidR="000F48D4" w:rsidRPr="00247D69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>омолаживающее, восстанавливающее, регенерирующее (усиление процесса регенерации на уровне эпидермиса и дермы, повышение жизнеспособности клеток и наполнение их жизненной энергией, нормализация клеточного метаболизма);</w:t>
                  </w:r>
                </w:p>
                <w:p w:rsidR="000F48D4" w:rsidRPr="00247D69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proofErr w:type="gram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стимулирующее</w:t>
                  </w:r>
                  <w:proofErr w:type="gram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(активизация  деятельности фибробластов);</w:t>
                  </w:r>
                </w:p>
                <w:p w:rsidR="000F48D4" w:rsidRPr="00247D69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>разглаживание морщин и кожных заломов;</w:t>
                  </w:r>
                </w:p>
                <w:p w:rsidR="000F48D4" w:rsidRPr="00247D69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моделирующее (повышение эластичности и тургора кожи, </w:t>
                  </w:r>
                  <w:proofErr w:type="gram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выраженный</w:t>
                  </w:r>
                  <w:proofErr w:type="gramEnd"/>
                  <w:r w:rsidRPr="00247D69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47D69">
                    <w:rPr>
                      <w:bCs/>
                      <w:iCs/>
                      <w:sz w:val="20"/>
                      <w:szCs w:val="20"/>
                    </w:rPr>
                    <w:t>лифтинг-эффект</w:t>
                  </w:r>
                  <w:proofErr w:type="spellEnd"/>
                  <w:r w:rsidRPr="00247D69">
                    <w:rPr>
                      <w:bCs/>
                      <w:iCs/>
                      <w:sz w:val="20"/>
                      <w:szCs w:val="20"/>
                    </w:rPr>
                    <w:t>);</w:t>
                  </w:r>
                </w:p>
                <w:p w:rsidR="000F48D4" w:rsidRPr="00247D69" w:rsidRDefault="000F48D4" w:rsidP="00575F48">
                  <w:pPr>
                    <w:pStyle w:val="aa"/>
                    <w:numPr>
                      <w:ilvl w:val="0"/>
                      <w:numId w:val="19"/>
                    </w:numPr>
                    <w:contextualSpacing w:val="0"/>
                    <w:rPr>
                      <w:bCs/>
                      <w:iCs/>
                      <w:sz w:val="20"/>
                      <w:szCs w:val="20"/>
                    </w:rPr>
                  </w:pPr>
                  <w:r w:rsidRPr="00247D69">
                    <w:rPr>
                      <w:bCs/>
                      <w:iCs/>
                      <w:sz w:val="20"/>
                      <w:szCs w:val="20"/>
                    </w:rPr>
                    <w:t>улучшение барьерной функции кожи.</w:t>
                  </w:r>
                </w:p>
                <w:p w:rsidR="005804CD" w:rsidRPr="005804CD" w:rsidRDefault="005804CD" w:rsidP="00F632F8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  <w:tr w:rsidR="000F48D4" w:rsidTr="008B37D0">
              <w:tc>
                <w:tcPr>
                  <w:tcW w:w="2552" w:type="dxa"/>
                  <w:vAlign w:val="center"/>
                </w:tcPr>
                <w:p w:rsidR="000F48D4" w:rsidRPr="005804CD" w:rsidRDefault="000F48D4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  <w:t>Способ применения</w:t>
                  </w:r>
                </w:p>
              </w:tc>
              <w:tc>
                <w:tcPr>
                  <w:tcW w:w="12841" w:type="dxa"/>
                  <w:gridSpan w:val="3"/>
                </w:tcPr>
                <w:p w:rsidR="000F48D4" w:rsidRPr="005804CD" w:rsidRDefault="000F48D4" w:rsidP="000F48D4">
                  <w:pPr>
                    <w:pStyle w:val="aa"/>
                    <w:ind w:left="0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247D69">
                    <w:rPr>
                      <w:rFonts w:asciiTheme="minorHAnsi" w:hAnsiTheme="minorHAnsi" w:cs="Century Gothic"/>
                      <w:sz w:val="20"/>
                      <w:szCs w:val="20"/>
                    </w:rPr>
                    <w:t>Подходит для возрастной кожи любого типа</w:t>
                  </w:r>
                </w:p>
              </w:tc>
            </w:tr>
          </w:tbl>
          <w:p w:rsidR="007A5695" w:rsidRPr="007A5695" w:rsidRDefault="006838CB" w:rsidP="007A5695">
            <w:pPr>
              <w:pStyle w:val="aa"/>
              <w:ind w:left="1080"/>
              <w:rPr>
                <w:b/>
                <w:sz w:val="32"/>
                <w:szCs w:val="32"/>
              </w:rPr>
            </w:pPr>
            <w:r w:rsidRPr="006838CB">
              <w:rPr>
                <w:rFonts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_x0000_s1074" type="#_x0000_t202" style="position:absolute;left:0;text-align:left;margin-left:-40pt;margin-top:-44.35pt;width:198.45pt;height:57.9pt;z-index:251704320;mso-position-horizontal-relative:text;mso-position-vertical-relative:text" fillcolor="#fc6" strokecolor="#f2f2f2 [3041]" strokeweight="1pt">
                  <v:fill opacity="58982f" color2="fill darken(153)" focusposition=".5,.5" focussize="" method="linear sigma" focus="100%" type="gradientRadial"/>
                  <v:shadow type="perspective" color="#fbd4b4 [1305]" opacity=".5" origin=",.5" offset="0,0" matrix=",-56756f,,.5"/>
                  <o:extrusion v:ext="view" backdepth="1in" on="t" viewpoint="0" viewpointorigin="0" skewangle="-90" type="perspective"/>
                  <v:textbox style="mso-next-textbox:#_x0000_s1074">
                    <w:txbxContent>
                      <w:p w:rsidR="008B4384" w:rsidRPr="00013CED" w:rsidRDefault="008B4384" w:rsidP="00BC31B3">
                        <w:pPr>
                          <w:jc w:val="center"/>
                          <w:rPr>
                            <w:rFonts w:ascii="Century Gothic" w:hAnsi="Century Gothic" w:cs="Times New Roman"/>
                            <w:embos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013CED">
                          <w:rPr>
                            <w:rFonts w:ascii="Century Gothic" w:hAnsi="Century Gothic" w:cs="Times New Roman"/>
                            <w:b/>
                            <w:bCs/>
                            <w:emboss/>
                            <w:color w:val="FFFFFF" w:themeColor="background1"/>
                            <w:sz w:val="72"/>
                            <w:szCs w:val="72"/>
                          </w:rPr>
                          <w:t>MYOLISS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sz w:val="24"/>
                <w:szCs w:val="24"/>
                <w:lang w:eastAsia="ru-RU"/>
              </w:rPr>
              <w:pict>
                <v:shape id="_x0000_s1079" type="#_x0000_t202" style="position:absolute;left:0;text-align:left;margin-left:316.7pt;margin-top:-17.35pt;width:277.5pt;height:31.2pt;z-index:251659240;mso-position-horizontal-relative:text;mso-position-vertical-relative:text" fillcolor="#fc6">
                  <v:fill opacity="58982f"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079">
                    <w:txbxContent>
                      <w:p w:rsidR="008B4384" w:rsidRPr="00013CED" w:rsidRDefault="008B4384" w:rsidP="00BC31B3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13CED"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САМОРЕГЕНЕРАЦИЯ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sz w:val="24"/>
                <w:szCs w:val="24"/>
                <w:lang w:eastAsia="ru-RU"/>
              </w:rPr>
              <w:pict>
                <v:shape id="_x0000_s1080" type="#_x0000_t202" style="position:absolute;left:0;text-align:left;margin-left:585.95pt;margin-top:-17.35pt;width:227.25pt;height:31.2pt;z-index:251658215;mso-position-horizontal-relative:text;mso-position-vertical-relative:text" fillcolor="#fc6">
                  <v:fill opacity="58982f"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080">
                    <w:txbxContent>
                      <w:p w:rsidR="008B4384" w:rsidRPr="00013CED" w:rsidRDefault="008B4384" w:rsidP="00BC31B3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</w:pPr>
                        <w:r w:rsidRPr="00013CED"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  <w:t>ПИТАНИЕ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sz w:val="24"/>
                <w:szCs w:val="24"/>
                <w:lang w:eastAsia="ru-RU"/>
              </w:rPr>
              <w:pict>
                <v:shape id="_x0000_s1078" type="#_x0000_t202" style="position:absolute;left:0;text-align:left;margin-left:158.45pt;margin-top:-17.65pt;width:164.25pt;height:31.2pt;z-index:251660265;mso-position-horizontal-relative:text;mso-position-vertical-relative:text" fillcolor="#fc6">
                  <v:fill opacity="58982f"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078">
                    <w:txbxContent>
                      <w:p w:rsidR="008B4384" w:rsidRPr="00013CED" w:rsidRDefault="008B4384" w:rsidP="00BC31B3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</w:pPr>
                        <w:r w:rsidRPr="00013CED"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  <w:t>ANTI-AGE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sz w:val="24"/>
                <w:szCs w:val="24"/>
                <w:lang w:eastAsia="ru-RU"/>
              </w:rPr>
              <w:pict>
                <v:shape id="_x0000_s1075" type="#_x0000_t202" style="position:absolute;left:0;text-align:left;margin-left:146.45pt;margin-top:-44.35pt;width:345.75pt;height:31.2pt;z-index:251661290;mso-position-horizontal-relative:text;mso-position-vertical-relative:text" fillcolor="#fc6">
                  <v:fill opacity="58982f"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075">
                    <w:txbxContent>
                      <w:p w:rsidR="008B4384" w:rsidRPr="00013CED" w:rsidRDefault="008B4384" w:rsidP="00BC31B3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13CED"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АЛЬТЕРНАТИВА БОТУЛОТОКСИНУ</w:t>
                        </w:r>
                      </w:p>
                      <w:p w:rsidR="008B4384" w:rsidRPr="00E6038B" w:rsidRDefault="008B4384" w:rsidP="00BC31B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C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Pr="006838CB">
              <w:rPr>
                <w:noProof/>
                <w:sz w:val="24"/>
                <w:szCs w:val="24"/>
                <w:lang w:eastAsia="ru-RU"/>
              </w:rPr>
              <w:pict>
                <v:shape id="_x0000_s1077" type="#_x0000_t202" style="position:absolute;left:0;text-align:left;margin-left:469.7pt;margin-top:-44.35pt;width:343.5pt;height:31.2pt;z-index:251705344;mso-position-horizontal-relative:text;mso-position-vertical-relative:text" fillcolor="#fc6">
                  <v:fill opacity="58982f"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077">
                    <w:txbxContent>
                      <w:p w:rsidR="008B4384" w:rsidRPr="00013CED" w:rsidRDefault="008B4384" w:rsidP="00BC31B3">
                        <w:pPr>
                          <w:jc w:val="center"/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13CED">
                          <w:rPr>
                            <w:rFonts w:ascii="Century Gothic" w:hAnsi="Century Gothic" w:cs="Times New Roman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ЭФФЕКТ  МИОРЕЛАКСАЦИИ</w:t>
                        </w:r>
                      </w:p>
                      <w:p w:rsidR="008B4384" w:rsidRPr="00E6038B" w:rsidRDefault="008B4384" w:rsidP="00BC31B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C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12621" w:rsidRPr="000276E7" w:rsidRDefault="007A5695" w:rsidP="00575F48">
            <w:pPr>
              <w:pStyle w:val="aa"/>
              <w:numPr>
                <w:ilvl w:val="0"/>
                <w:numId w:val="15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0276E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  <w:u w:val="single"/>
              </w:rPr>
              <w:t xml:space="preserve">MYOLISS </w:t>
            </w:r>
            <w:r w:rsidRPr="000276E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>–</w:t>
            </w:r>
            <w:r w:rsidR="00F7679D" w:rsidRPr="000276E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 xml:space="preserve"> </w:t>
            </w:r>
            <w:r w:rsidRPr="000276E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 xml:space="preserve">линия </w:t>
            </w:r>
            <w:proofErr w:type="spellStart"/>
            <w:r w:rsidRPr="000276E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>миорелаксирующего</w:t>
            </w:r>
            <w:proofErr w:type="spellEnd"/>
            <w:r w:rsidRPr="000276E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 xml:space="preserve"> и омолаживающего действия</w:t>
            </w:r>
          </w:p>
          <w:tbl>
            <w:tblPr>
              <w:tblStyle w:val="a3"/>
              <w:tblW w:w="0" w:type="auto"/>
              <w:tblInd w:w="29" w:type="dxa"/>
              <w:tblLook w:val="04A0"/>
            </w:tblPr>
            <w:tblGrid>
              <w:gridCol w:w="2543"/>
              <w:gridCol w:w="3965"/>
              <w:gridCol w:w="4100"/>
              <w:gridCol w:w="4751"/>
            </w:tblGrid>
            <w:tr w:rsidR="000276E7" w:rsidTr="008B37D0">
              <w:tc>
                <w:tcPr>
                  <w:tcW w:w="2552" w:type="dxa"/>
                  <w:vAlign w:val="center"/>
                </w:tcPr>
                <w:p w:rsidR="000276E7" w:rsidRPr="000276E7" w:rsidRDefault="000276E7" w:rsidP="000276E7">
                  <w:pPr>
                    <w:pStyle w:val="aa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276E7">
                    <w:rPr>
                      <w:rFonts w:ascii="Century Gothic" w:hAnsi="Century Gothic" w:cs="Century Gothic"/>
                      <w:b/>
                      <w:bCs/>
                      <w:color w:val="002060"/>
                      <w:sz w:val="28"/>
                      <w:szCs w:val="28"/>
                      <w:u w:val="single"/>
                    </w:rPr>
                    <w:t>MYOLISS</w:t>
                  </w:r>
                </w:p>
              </w:tc>
              <w:tc>
                <w:tcPr>
                  <w:tcW w:w="3969" w:type="dxa"/>
                </w:tcPr>
                <w:p w:rsidR="000276E7" w:rsidRDefault="000276E7" w:rsidP="000276E7">
                  <w:pPr>
                    <w:pStyle w:val="aa"/>
                    <w:ind w:left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276E7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047750" cy="1125220"/>
                        <wp:effectExtent l="19050" t="0" r="0" b="0"/>
                        <wp:docPr id="276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125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0276E7" w:rsidRDefault="000276E7" w:rsidP="000276E7">
                  <w:pPr>
                    <w:pStyle w:val="aa"/>
                    <w:ind w:left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276E7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526540" cy="1146810"/>
                        <wp:effectExtent l="19050" t="0" r="0" b="0"/>
                        <wp:docPr id="277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6540" cy="1146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1" w:type="dxa"/>
                </w:tcPr>
                <w:p w:rsidR="000276E7" w:rsidRDefault="000276E7" w:rsidP="000276E7">
                  <w:pPr>
                    <w:pStyle w:val="aa"/>
                    <w:ind w:left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276E7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752475" cy="1097280"/>
                        <wp:effectExtent l="19050" t="0" r="9525" b="0"/>
                        <wp:docPr id="283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76E7" w:rsidTr="008B37D0">
              <w:tc>
                <w:tcPr>
                  <w:tcW w:w="2552" w:type="dxa"/>
                  <w:vAlign w:val="center"/>
                </w:tcPr>
                <w:p w:rsidR="000276E7" w:rsidRPr="005804CD" w:rsidRDefault="000276E7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Название препарата</w:t>
                  </w:r>
                </w:p>
              </w:tc>
              <w:tc>
                <w:tcPr>
                  <w:tcW w:w="3969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Myoliss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Serum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 xml:space="preserve"> – </w:t>
                  </w:r>
                </w:p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Миорелаксирующая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, разглаживающая морщины сыворотка</w:t>
                  </w:r>
                </w:p>
              </w:tc>
              <w:tc>
                <w:tcPr>
                  <w:tcW w:w="4111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Myoliss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Creme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 xml:space="preserve">  - </w:t>
                  </w:r>
                </w:p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Миорелаксирующий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,  разглаживающий  морщины крем</w:t>
                  </w:r>
                </w:p>
              </w:tc>
              <w:tc>
                <w:tcPr>
                  <w:tcW w:w="4761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Myoliss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C665D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  <w:t>Masque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Миорелаксирующая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  <w:t>, разглаживающая морщины маска</w:t>
                  </w:r>
                </w:p>
              </w:tc>
            </w:tr>
            <w:tr w:rsidR="000276E7" w:rsidTr="008B37D0">
              <w:tc>
                <w:tcPr>
                  <w:tcW w:w="2552" w:type="dxa"/>
                  <w:vAlign w:val="center"/>
                </w:tcPr>
                <w:p w:rsidR="000276E7" w:rsidRPr="005804CD" w:rsidRDefault="000276E7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5804CD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Проф. объем</w:t>
                  </w:r>
                </w:p>
              </w:tc>
              <w:tc>
                <w:tcPr>
                  <w:tcW w:w="3969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R 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117 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VP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1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>0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0мл</w:t>
                  </w:r>
                </w:p>
              </w:tc>
              <w:tc>
                <w:tcPr>
                  <w:tcW w:w="4111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R 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115  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VP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15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0мл</w:t>
                  </w:r>
                </w:p>
              </w:tc>
              <w:tc>
                <w:tcPr>
                  <w:tcW w:w="4761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R 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119  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VP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 xml:space="preserve"> 20</w:t>
                  </w: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0мл</w:t>
                  </w:r>
                </w:p>
              </w:tc>
            </w:tr>
            <w:tr w:rsidR="000276E7" w:rsidTr="008B37D0">
              <w:tc>
                <w:tcPr>
                  <w:tcW w:w="2552" w:type="dxa"/>
                  <w:vAlign w:val="center"/>
                </w:tcPr>
                <w:p w:rsidR="000276E7" w:rsidRPr="005804CD" w:rsidRDefault="000276E7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5804CD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Домашний уход</w:t>
                  </w:r>
                </w:p>
              </w:tc>
              <w:tc>
                <w:tcPr>
                  <w:tcW w:w="3969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R 118  V</w:t>
                  </w:r>
                  <w:proofErr w:type="spellStart"/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 30 мл</w:t>
                  </w:r>
                </w:p>
              </w:tc>
              <w:tc>
                <w:tcPr>
                  <w:tcW w:w="4111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R 116 V</w:t>
                  </w:r>
                  <w:proofErr w:type="spellStart"/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 50 мл</w:t>
                  </w:r>
                </w:p>
              </w:tc>
              <w:tc>
                <w:tcPr>
                  <w:tcW w:w="4761" w:type="dxa"/>
                  <w:vAlign w:val="center"/>
                </w:tcPr>
                <w:p w:rsidR="000276E7" w:rsidRPr="008C665D" w:rsidRDefault="000276E7" w:rsidP="00E9461F">
                  <w:pPr>
                    <w:jc w:val="center"/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>R 120 V</w:t>
                  </w:r>
                  <w:proofErr w:type="spellStart"/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  <w:lang w:val="en-US"/>
                    </w:rPr>
                    <w:t>V</w:t>
                  </w:r>
                  <w:proofErr w:type="spellEnd"/>
                  <w:r w:rsidRPr="008C665D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20"/>
                      <w:szCs w:val="20"/>
                    </w:rPr>
                    <w:t xml:space="preserve"> 100 мл</w:t>
                  </w:r>
                </w:p>
              </w:tc>
            </w:tr>
            <w:tr w:rsidR="00DA2774" w:rsidTr="008B37D0">
              <w:tc>
                <w:tcPr>
                  <w:tcW w:w="2552" w:type="dxa"/>
                  <w:vAlign w:val="center"/>
                </w:tcPr>
                <w:p w:rsidR="00DA2774" w:rsidRPr="00554130" w:rsidRDefault="00DA2774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Основные компоненты:</w:t>
                  </w:r>
                </w:p>
              </w:tc>
              <w:tc>
                <w:tcPr>
                  <w:tcW w:w="3969" w:type="dxa"/>
                </w:tcPr>
                <w:p w:rsidR="00DA2774" w:rsidRPr="00554130" w:rsidRDefault="00DA2774" w:rsidP="00F632F8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  <w:lang w:val="en-US"/>
                    </w:rPr>
                    <w:t>ML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-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  <w:lang w:val="en-US"/>
                    </w:rPr>
                    <w:t>S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 xml:space="preserve">-комплекс, ДНК/кофеин-комплекс, </w:t>
                  </w:r>
                  <w:proofErr w:type="spellStart"/>
                  <w:r w:rsidRPr="00554130">
                    <w:rPr>
                      <w:rFonts w:ascii="Century Gothic" w:hAnsi="Century Gothic"/>
                      <w:sz w:val="20"/>
                      <w:szCs w:val="20"/>
                    </w:rPr>
                    <w:t>микропротеины</w:t>
                  </w:r>
                  <w:proofErr w:type="spellEnd"/>
                  <w:r w:rsidRPr="00554130">
                    <w:rPr>
                      <w:rFonts w:ascii="Century Gothic" w:hAnsi="Century Gothic"/>
                      <w:sz w:val="20"/>
                      <w:szCs w:val="20"/>
                    </w:rPr>
                    <w:t xml:space="preserve"> риса</w:t>
                  </w:r>
                </w:p>
              </w:tc>
              <w:tc>
                <w:tcPr>
                  <w:tcW w:w="4111" w:type="dxa"/>
                </w:tcPr>
                <w:p w:rsidR="00DA2774" w:rsidRPr="00554130" w:rsidRDefault="00DA2774" w:rsidP="00E9461F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554130">
                    <w:rPr>
                      <w:rFonts w:ascii="Century Gothic" w:hAnsi="Century Gothic"/>
                      <w:sz w:val="20"/>
                      <w:szCs w:val="20"/>
                    </w:rPr>
                    <w:t xml:space="preserve">инновационный активный 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  <w:lang w:val="en-US"/>
                    </w:rPr>
                    <w:t>ML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-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  <w:lang w:val="en-US"/>
                    </w:rPr>
                    <w:t>S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-комплекс, ДНК/кофеин-комплекс</w:t>
                  </w:r>
                </w:p>
              </w:tc>
              <w:tc>
                <w:tcPr>
                  <w:tcW w:w="4761" w:type="dxa"/>
                </w:tcPr>
                <w:p w:rsidR="00DA2774" w:rsidRPr="00554130" w:rsidRDefault="00DA2774" w:rsidP="00F632F8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  <w:lang w:val="en-US"/>
                    </w:rPr>
                    <w:t>ML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-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  <w:lang w:val="en-US"/>
                    </w:rPr>
                    <w:t>S</w:t>
                  </w: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-комплекс</w:t>
                  </w:r>
                  <w:proofErr w:type="gramStart"/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,  ДНК</w:t>
                  </w:r>
                  <w:proofErr w:type="gramEnd"/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 xml:space="preserve">/кофеин-комплекс, </w:t>
                  </w:r>
                  <w:proofErr w:type="spellStart"/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ол</w:t>
                  </w:r>
                  <w:r w:rsidRPr="00554130">
                    <w:rPr>
                      <w:rFonts w:ascii="Century Gothic" w:hAnsi="Century Gothic"/>
                      <w:sz w:val="20"/>
                      <w:szCs w:val="20"/>
                    </w:rPr>
                    <w:t>игоэлементы</w:t>
                  </w:r>
                  <w:proofErr w:type="spellEnd"/>
                  <w:r w:rsidRPr="00554130">
                    <w:rPr>
                      <w:rFonts w:ascii="Century Gothic" w:hAnsi="Century Gothic"/>
                      <w:sz w:val="20"/>
                      <w:szCs w:val="20"/>
                    </w:rPr>
                    <w:t xml:space="preserve"> морского происхождения (магний, цинк, медь, кобальт).</w:t>
                  </w:r>
                </w:p>
              </w:tc>
            </w:tr>
            <w:tr w:rsidR="00DA2774" w:rsidTr="008B37D0">
              <w:tc>
                <w:tcPr>
                  <w:tcW w:w="2552" w:type="dxa"/>
                  <w:vAlign w:val="center"/>
                </w:tcPr>
                <w:p w:rsidR="00DA2774" w:rsidRPr="00554130" w:rsidRDefault="00DA2774" w:rsidP="00E9461F">
                  <w:pPr>
                    <w:jc w:val="center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554130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Действие:</w:t>
                  </w:r>
                </w:p>
                <w:p w:rsidR="00DA2774" w:rsidRPr="00554130" w:rsidRDefault="00DA2774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</w:tcPr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0"/>
                    </w:numPr>
                    <w:ind w:left="720"/>
                    <w:rPr>
                      <w:bCs/>
                      <w:iCs/>
                      <w:szCs w:val="20"/>
                    </w:rPr>
                  </w:pPr>
                  <w:proofErr w:type="spellStart"/>
                  <w:r w:rsidRPr="00554130">
                    <w:rPr>
                      <w:bCs/>
                      <w:iCs/>
                      <w:szCs w:val="20"/>
                    </w:rPr>
                    <w:t>Миорелаксирующее</w:t>
                  </w:r>
                  <w:proofErr w:type="spellEnd"/>
                  <w:r w:rsidRPr="00554130">
                    <w:rPr>
                      <w:bCs/>
                      <w:iCs/>
                      <w:szCs w:val="20"/>
                    </w:rPr>
                    <w:t>,</w:t>
                  </w:r>
                </w:p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0"/>
                    </w:numPr>
                    <w:ind w:left="720"/>
                    <w:rPr>
                      <w:bCs/>
                      <w:iCs/>
                      <w:szCs w:val="20"/>
                    </w:rPr>
                  </w:pPr>
                  <w:r w:rsidRPr="00554130">
                    <w:rPr>
                      <w:bCs/>
                      <w:iCs/>
                      <w:szCs w:val="20"/>
                    </w:rPr>
                    <w:t>Омолаживающее,</w:t>
                  </w:r>
                </w:p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0"/>
                    </w:numPr>
                    <w:ind w:left="720"/>
                    <w:rPr>
                      <w:bCs/>
                      <w:iCs/>
                      <w:szCs w:val="20"/>
                    </w:rPr>
                  </w:pPr>
                  <w:proofErr w:type="gramStart"/>
                  <w:r w:rsidRPr="00554130">
                    <w:rPr>
                      <w:bCs/>
                      <w:iCs/>
                      <w:szCs w:val="20"/>
                    </w:rPr>
                    <w:t>Восстанавливающее</w:t>
                  </w:r>
                  <w:proofErr w:type="gramEnd"/>
                  <w:r w:rsidRPr="00554130">
                    <w:rPr>
                      <w:bCs/>
                      <w:iCs/>
                      <w:szCs w:val="20"/>
                    </w:rPr>
                    <w:t xml:space="preserve"> на уровне клеточной ДНК.</w:t>
                  </w:r>
                </w:p>
                <w:p w:rsidR="00DA2774" w:rsidRPr="00554130" w:rsidRDefault="00DA2774" w:rsidP="00DA2774">
                  <w:pPr>
                    <w:pStyle w:val="ad"/>
                    <w:ind w:left="360"/>
                    <w:rPr>
                      <w:bCs/>
                      <w:iCs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0"/>
                    </w:numPr>
                    <w:rPr>
                      <w:bCs/>
                      <w:iCs/>
                      <w:szCs w:val="20"/>
                    </w:rPr>
                  </w:pPr>
                  <w:proofErr w:type="spellStart"/>
                  <w:r w:rsidRPr="00554130">
                    <w:rPr>
                      <w:bCs/>
                      <w:iCs/>
                      <w:szCs w:val="20"/>
                    </w:rPr>
                    <w:t>Миорелаксирующее</w:t>
                  </w:r>
                  <w:proofErr w:type="spellEnd"/>
                  <w:r w:rsidRPr="00554130">
                    <w:rPr>
                      <w:bCs/>
                      <w:iCs/>
                      <w:szCs w:val="20"/>
                    </w:rPr>
                    <w:t xml:space="preserve"> (снятие мышечной компрессии, разглаживание мимических морщин),</w:t>
                  </w:r>
                </w:p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0"/>
                    </w:numPr>
                    <w:rPr>
                      <w:bCs/>
                      <w:iCs/>
                      <w:szCs w:val="20"/>
                    </w:rPr>
                  </w:pPr>
                  <w:r w:rsidRPr="00554130">
                    <w:rPr>
                      <w:bCs/>
                      <w:iCs/>
                      <w:szCs w:val="20"/>
                    </w:rPr>
                    <w:t xml:space="preserve">Омолаживающее (увеличение потребление кислорода, активизация обмена веществ, повышение жизнеспособности клеток и наполнение их жизненной энергией), </w:t>
                  </w:r>
                </w:p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0"/>
                    </w:numPr>
                    <w:rPr>
                      <w:bCs/>
                      <w:iCs/>
                      <w:szCs w:val="20"/>
                    </w:rPr>
                  </w:pPr>
                  <w:r w:rsidRPr="00554130">
                    <w:rPr>
                      <w:bCs/>
                      <w:iCs/>
                      <w:szCs w:val="20"/>
                    </w:rPr>
                    <w:t xml:space="preserve">Восстанавливающее на уровне клеточной ДНК (стимуляция процесса регенерации на уровне эпидермиса и дермы, предотвращение запуска программы </w:t>
                  </w:r>
                  <w:proofErr w:type="spellStart"/>
                  <w:r w:rsidRPr="00554130">
                    <w:rPr>
                      <w:bCs/>
                      <w:iCs/>
                      <w:szCs w:val="20"/>
                    </w:rPr>
                    <w:t>апоптоза</w:t>
                  </w:r>
                  <w:proofErr w:type="spellEnd"/>
                  <w:r w:rsidRPr="00554130">
                    <w:rPr>
                      <w:bCs/>
                      <w:iCs/>
                      <w:szCs w:val="20"/>
                    </w:rPr>
                    <w:t xml:space="preserve"> клеток).</w:t>
                  </w:r>
                </w:p>
              </w:tc>
              <w:tc>
                <w:tcPr>
                  <w:tcW w:w="4761" w:type="dxa"/>
                </w:tcPr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1"/>
                    </w:numPr>
                    <w:rPr>
                      <w:szCs w:val="20"/>
                    </w:rPr>
                  </w:pPr>
                  <w:proofErr w:type="spellStart"/>
                  <w:r w:rsidRPr="00554130">
                    <w:rPr>
                      <w:szCs w:val="20"/>
                    </w:rPr>
                    <w:t>Миорелаксирующее</w:t>
                  </w:r>
                  <w:proofErr w:type="spellEnd"/>
                  <w:r w:rsidRPr="00554130">
                    <w:rPr>
                      <w:szCs w:val="20"/>
                    </w:rPr>
                    <w:t xml:space="preserve">, </w:t>
                  </w:r>
                </w:p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1"/>
                    </w:numPr>
                    <w:rPr>
                      <w:szCs w:val="20"/>
                    </w:rPr>
                  </w:pPr>
                  <w:r w:rsidRPr="00554130">
                    <w:rPr>
                      <w:szCs w:val="20"/>
                    </w:rPr>
                    <w:t>Омолаживающее,</w:t>
                  </w:r>
                </w:p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1"/>
                    </w:numPr>
                    <w:rPr>
                      <w:szCs w:val="20"/>
                    </w:rPr>
                  </w:pPr>
                  <w:proofErr w:type="gramStart"/>
                  <w:r w:rsidRPr="00554130">
                    <w:rPr>
                      <w:szCs w:val="20"/>
                    </w:rPr>
                    <w:t>Регенерирующее</w:t>
                  </w:r>
                  <w:proofErr w:type="gramEnd"/>
                  <w:r w:rsidRPr="00554130">
                    <w:rPr>
                      <w:szCs w:val="20"/>
                    </w:rPr>
                    <w:t>, восстанавливающее на уровне ДНК клеток,</w:t>
                  </w:r>
                </w:p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1"/>
                    </w:numPr>
                    <w:rPr>
                      <w:szCs w:val="20"/>
                    </w:rPr>
                  </w:pPr>
                  <w:r w:rsidRPr="00554130">
                    <w:rPr>
                      <w:szCs w:val="20"/>
                    </w:rPr>
                    <w:t xml:space="preserve">Увлажняющее и </w:t>
                  </w:r>
                  <w:proofErr w:type="spellStart"/>
                  <w:r w:rsidRPr="00554130">
                    <w:rPr>
                      <w:szCs w:val="20"/>
                    </w:rPr>
                    <w:t>минерализирующее</w:t>
                  </w:r>
                  <w:proofErr w:type="spellEnd"/>
                  <w:r w:rsidRPr="00554130">
                    <w:rPr>
                      <w:szCs w:val="20"/>
                    </w:rPr>
                    <w:t>,</w:t>
                  </w:r>
                </w:p>
                <w:p w:rsidR="00DA2774" w:rsidRPr="00554130" w:rsidRDefault="00DA2774" w:rsidP="00575F48">
                  <w:pPr>
                    <w:pStyle w:val="ad"/>
                    <w:numPr>
                      <w:ilvl w:val="0"/>
                      <w:numId w:val="21"/>
                    </w:numPr>
                    <w:rPr>
                      <w:szCs w:val="20"/>
                    </w:rPr>
                  </w:pPr>
                  <w:r w:rsidRPr="00554130">
                    <w:rPr>
                      <w:szCs w:val="20"/>
                    </w:rPr>
                    <w:t>Стимулирующее все биохимические реакции (</w:t>
                  </w:r>
                  <w:r w:rsidRPr="00554130">
                    <w:rPr>
                      <w:szCs w:val="20"/>
                      <w:lang w:val="en-GB"/>
                    </w:rPr>
                    <w:t>ML</w:t>
                  </w:r>
                  <w:r w:rsidRPr="00554130">
                    <w:rPr>
                      <w:szCs w:val="20"/>
                    </w:rPr>
                    <w:t>-</w:t>
                  </w:r>
                  <w:r w:rsidRPr="00554130">
                    <w:rPr>
                      <w:szCs w:val="20"/>
                      <w:lang w:val="en-GB"/>
                    </w:rPr>
                    <w:t>S</w:t>
                  </w:r>
                  <w:r w:rsidRPr="00554130">
                    <w:rPr>
                      <w:szCs w:val="20"/>
                    </w:rPr>
                    <w:t>-комплекс работает как катализатор).</w:t>
                  </w:r>
                </w:p>
                <w:p w:rsidR="00DA2774" w:rsidRPr="00554130" w:rsidRDefault="00DA2774" w:rsidP="00F632F8">
                  <w:pPr>
                    <w:pStyle w:val="aa"/>
                    <w:ind w:left="0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  <w:tr w:rsidR="00DA2774" w:rsidTr="008B37D0">
              <w:tc>
                <w:tcPr>
                  <w:tcW w:w="2552" w:type="dxa"/>
                  <w:vAlign w:val="center"/>
                </w:tcPr>
                <w:p w:rsidR="00DA2774" w:rsidRPr="005804CD" w:rsidRDefault="00DA2774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5804CD"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  <w:t>Способ применения</w:t>
                  </w:r>
                </w:p>
              </w:tc>
              <w:tc>
                <w:tcPr>
                  <w:tcW w:w="12841" w:type="dxa"/>
                  <w:gridSpan w:val="3"/>
                </w:tcPr>
                <w:p w:rsidR="00DA2774" w:rsidRDefault="00DA2774" w:rsidP="00554130">
                  <w:pPr>
                    <w:pStyle w:val="aa"/>
                    <w:ind w:left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8C665D">
                    <w:rPr>
                      <w:rFonts w:ascii="Century Gothic" w:hAnsi="Century Gothic" w:cs="Century Gothic"/>
                      <w:sz w:val="20"/>
                      <w:szCs w:val="20"/>
                    </w:rPr>
                    <w:t>для всех типов кожи</w:t>
                  </w:r>
                </w:p>
              </w:tc>
            </w:tr>
          </w:tbl>
          <w:p w:rsidR="00110C3E" w:rsidRDefault="00110C3E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110C3E" w:rsidRDefault="006838CB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  <w:r w:rsidRPr="006838CB">
              <w:rPr>
                <w:noProof/>
                <w:sz w:val="24"/>
                <w:szCs w:val="24"/>
                <w:lang w:eastAsia="ru-RU"/>
              </w:rPr>
              <w:lastRenderedPageBreak/>
              <w:pict>
                <v:shape id="_x0000_s1087" type="#_x0000_t202" style="position:absolute;left:0;text-align:left;margin-left:-37.75pt;margin-top:-.1pt;width:309pt;height:34pt;z-index:251653090" fillcolor="#f79646 [3209]" strokecolor="#f79646 [3209]" strokeweight="10pt">
                  <v:fill r:id="rId39" o:title="Почтовая бумага" type="tile"/>
                  <v:shadow color="#868686"/>
                  <o:extrusion v:ext="view" backdepth="1in" on="t" viewpoint="0" viewpointorigin="0" skewangle="-90" type="perspective"/>
                  <v:textbox>
                    <w:txbxContent>
                      <w:p w:rsidR="008B4384" w:rsidRPr="00305C56" w:rsidRDefault="008B4384" w:rsidP="00107B0A">
                        <w:pPr>
                          <w:jc w:val="center"/>
                          <w:rPr>
                            <w:rFonts w:ascii="Century Gothic" w:hAnsi="Century Gothic"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 xml:space="preserve"> РЕКОНСТРУКЦИЯ И УКРЕПЛЕНИЕ ДЕРМЫ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089" type="#_x0000_t202" style="position:absolute;left:0;text-align:left;margin-left:560.3pt;margin-top:-.1pt;width:238.1pt;height:34pt;z-index:251655140" fillcolor="#f79646 [3209]" strokecolor="#f79646 [3209]" strokeweight="10pt">
                  <v:fill r:id="rId39" o:title="Почтовая бумага" type="tile"/>
                  <v:shadow color="#868686"/>
                  <o:extrusion v:ext="view" backdepth="1in" on="t" viewpoint="0" viewpointorigin="0" skewangle="-90" type="perspective"/>
                  <v:textbox>
                    <w:txbxContent>
                      <w:p w:rsidR="008B4384" w:rsidRPr="00305C56" w:rsidRDefault="008B4384" w:rsidP="00107B0A">
                        <w:pPr>
                          <w:jc w:val="center"/>
                          <w:rPr>
                            <w:rFonts w:ascii="Century Gothic" w:hAnsi="Century Gothic"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>ЗАДЕРЖКА АПОПТОЗА КЛЕТОК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86" type="#_x0000_t202" style="position:absolute;left:0;text-align:left;margin-left:353.45pt;margin-top:-25.85pt;width:455.15pt;height:34pt;z-index:251656165" fillcolor="#f79646 [3209]" strokecolor="#f79646 [3209]" strokeweight="10pt">
                  <v:fill r:id="rId39" o:title="Почтовая бумага" type="tile"/>
                  <v:shadow color="#868686"/>
                  <o:extrusion v:ext="view" backdepth="1in" on="t" viewpoint="0" viewpointorigin="0" skewangle="-90" type="perspective"/>
                  <v:textbox>
                    <w:txbxContent>
                      <w:p w:rsidR="008B4384" w:rsidRPr="00305C56" w:rsidRDefault="008B4384" w:rsidP="00107B0A">
                        <w:pPr>
                          <w:jc w:val="center"/>
                          <w:rPr>
                            <w:rFonts w:ascii="Century Gothic" w:hAnsi="Century Gothic"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>МОДЕЛИРОВАНИЕ КОНТУРОВ ЛИЦА И ЛИФТИНГ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088" type="#_x0000_t202" style="position:absolute;left:0;text-align:left;margin-left:267.15pt;margin-top:-.1pt;width:297.65pt;height:34pt;z-index:251654115" fillcolor="#f79646 [3209]" strokecolor="#f79646 [3209]" strokeweight="10pt">
                  <v:fill r:id="rId39" o:title="Почтовая бумага" type="tile"/>
                  <v:shadow color="#868686"/>
                  <o:extrusion v:ext="view" backdepth="1in" on="t" viewpoint="0" viewpointorigin="0" skewangle="-90" type="perspective"/>
                  <v:textbox>
                    <w:txbxContent>
                      <w:p w:rsidR="008B4384" w:rsidRPr="00305C56" w:rsidRDefault="008B4384" w:rsidP="00107B0A">
                        <w:pPr>
                          <w:jc w:val="center"/>
                          <w:rPr>
                            <w:rFonts w:ascii="Century Gothic" w:hAnsi="Century Gothic"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>СТИМУЛЯЦИЯ МЕСТНОГО ИММУНИТЕТА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84" type="#_x0000_t202" style="position:absolute;left:0;text-align:left;margin-left:564.8pt;margin-top:-49.95pt;width:243.8pt;height:34pt;z-index:251708416" fillcolor="#f79646 [3209]" strokecolor="#f79646 [3209]" strokeweight="10pt">
                  <v:fill r:id="rId39" o:title="Почтовая бумага" type="tile"/>
                  <v:shadow color="#868686"/>
                  <o:extrusion v:ext="view" backdepth="1in" on="t" viewpoint="0" viewpointorigin="0" skewangle="-90" type="perspective"/>
                  <v:textbox style="mso-next-textbox:#_x0000_s1084">
                    <w:txbxContent>
                      <w:p w:rsidR="008B4384" w:rsidRPr="00305C56" w:rsidRDefault="008B4384" w:rsidP="00107B0A">
                        <w:pPr>
                          <w:jc w:val="center"/>
                          <w:rPr>
                            <w:rFonts w:ascii="Century Gothic" w:hAnsi="Century Gothic"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>АКТИВНАЯ РЕСТАВРАЦИЯ КОЖИ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85" type="#_x0000_t202" style="position:absolute;left:0;text-align:left;margin-left:160.7pt;margin-top:-25.85pt;width:192.75pt;height:34pt;z-index:251657190" fillcolor="#f79646 [3209]" strokecolor="#f79646 [3209]" strokeweight="10pt">
                  <v:fill r:id="rId39" o:title="Почтовая бумага" type="tile"/>
                  <v:shadow color="#868686"/>
                  <o:extrusion v:ext="view" backdepth="1in" on="t" viewpoint="0" viewpointorigin="0" skewangle="-90" type="perspective"/>
                  <v:textbox>
                    <w:txbxContent>
                      <w:p w:rsidR="008B4384" w:rsidRPr="00305C56" w:rsidRDefault="008B4384" w:rsidP="00107B0A">
                        <w:pPr>
                          <w:jc w:val="center"/>
                          <w:rPr>
                            <w:rFonts w:ascii="Century Gothic" w:hAnsi="Century Gothic"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>ГЛУБОКАЯ</w:t>
                        </w:r>
                        <w:r w:rsidRPr="00305C56">
                          <w:rPr>
                            <w:rFonts w:ascii="Century Gothic" w:hAnsi="Century Gothic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 xml:space="preserve"> ГИДРАТАЦИЯ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83" type="#_x0000_t202" style="position:absolute;left:0;text-align:left;margin-left:152.05pt;margin-top:-49.6pt;width:425.2pt;height:34pt;z-index:251707392" fillcolor="#f79646 [3209]" strokecolor="#f79646 [3209]" strokeweight="10pt">
                  <v:fill r:id="rId39" o:title="Почтовая бумага" type="tile"/>
                  <v:shadow color="#868686"/>
                  <o:extrusion v:ext="view" backdepth="1in" on="t" viewpoint="0" viewpointorigin="0" skewangle="-90" type="perspective"/>
                  <v:textbox>
                    <w:txbxContent>
                      <w:p w:rsidR="008B4384" w:rsidRPr="00305C56" w:rsidRDefault="008B4384" w:rsidP="00107B0A">
                        <w:pPr>
                          <w:jc w:val="center"/>
                          <w:rPr>
                            <w:rFonts w:ascii="Century Gothic" w:hAnsi="Century Gothic"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305C56">
                          <w:rPr>
                            <w:rFonts w:ascii="Century Gothic" w:hAnsi="Century Gothic" w:cs="Times New Roman"/>
                            <w:b/>
                            <w:color w:val="984806" w:themeColor="accent6" w:themeShade="80"/>
                            <w:sz w:val="28"/>
                            <w:szCs w:val="28"/>
                          </w:rPr>
                          <w:t>МОМЕНТАЛЬНЫЙ  ЭФФЕКТ ФИЛЛЕРА И ЛИПОФИЛЛИНГА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082" type="#_x0000_t202" style="position:absolute;left:0;text-align:left;margin-left:-37.75pt;margin-top:-49.6pt;width:198.45pt;height:57.75pt;z-index:251706368" fillcolor="#f79646 [3209]" strokecolor="#f79646 [3209]" strokeweight="10pt">
                  <v:fill r:id="rId39" o:title="Почтовая бумага" type="tile"/>
                  <v:shadow color="#868686"/>
                  <o:extrusion v:ext="view" backdepth="1in" on="t" viewpoint="0" viewpointorigin="0" skewangle="-90" type="perspective"/>
                  <v:textbox>
                    <w:txbxContent>
                      <w:p w:rsidR="008B4384" w:rsidRPr="00305C56" w:rsidRDefault="008B4384" w:rsidP="00107B0A">
                        <w:pPr>
                          <w:tabs>
                            <w:tab w:val="left" w:pos="3644"/>
                          </w:tabs>
                          <w:ind w:left="142"/>
                          <w:jc w:val="center"/>
                          <w:rPr>
                            <w:rFonts w:ascii="Century Gothic" w:hAnsi="Century Gothic"/>
                            <w:b/>
                            <w:color w:val="984806" w:themeColor="accent6" w:themeShade="80"/>
                            <w:sz w:val="72"/>
                            <w:szCs w:val="144"/>
                          </w:rPr>
                        </w:pPr>
                        <w:r w:rsidRPr="00305C56">
                          <w:rPr>
                            <w:rFonts w:ascii="Century Gothic" w:hAnsi="Century Gothic"/>
                            <w:b/>
                            <w:color w:val="984806" w:themeColor="accent6" w:themeShade="80"/>
                            <w:sz w:val="72"/>
                            <w:szCs w:val="144"/>
                          </w:rPr>
                          <w:t>D-TIME®</w:t>
                        </w:r>
                      </w:p>
                      <w:p w:rsidR="008B4384" w:rsidRPr="00305C56" w:rsidRDefault="008B4384" w:rsidP="00107B0A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12621" w:rsidRDefault="00B12621" w:rsidP="00F632F8">
            <w:pPr>
              <w:pStyle w:val="aa"/>
              <w:ind w:left="1080"/>
              <w:rPr>
                <w:b/>
                <w:sz w:val="32"/>
                <w:szCs w:val="32"/>
              </w:rPr>
            </w:pPr>
          </w:p>
          <w:p w:rsidR="00110C3E" w:rsidRPr="00F46808" w:rsidRDefault="00107B0A" w:rsidP="00575F48">
            <w:pPr>
              <w:pStyle w:val="aa"/>
              <w:numPr>
                <w:ilvl w:val="0"/>
                <w:numId w:val="15"/>
              </w:numPr>
              <w:rPr>
                <w:rFonts w:ascii="Century Gothic" w:hAnsi="Century Gothic"/>
                <w:b/>
                <w:color w:val="002060"/>
                <w:sz w:val="28"/>
                <w:szCs w:val="28"/>
              </w:rPr>
            </w:pPr>
            <w:r w:rsidRPr="00107B0A">
              <w:rPr>
                <w:rFonts w:ascii="Century Gothic" w:hAnsi="Century Gothic"/>
                <w:b/>
                <w:color w:val="002060"/>
                <w:sz w:val="28"/>
                <w:szCs w:val="28"/>
                <w:u w:val="single"/>
              </w:rPr>
              <w:t>D-TIME</w:t>
            </w:r>
            <w:r w:rsidRPr="00107B0A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 xml:space="preserve">  - </w:t>
            </w:r>
            <w:r w:rsidR="006B2C17" w:rsidRPr="00107B0A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 xml:space="preserve">Линия для  заполнения морщин с эффектом </w:t>
            </w:r>
            <w:r w:rsidR="006B2C17" w:rsidRPr="00A43018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>филлера</w:t>
            </w:r>
            <w:r w:rsidR="001D0F35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 xml:space="preserve"> и </w:t>
            </w:r>
            <w:proofErr w:type="spellStart"/>
            <w:r w:rsidR="001D0F35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>липофиллинга</w:t>
            </w:r>
            <w:proofErr w:type="spellEnd"/>
            <w:r w:rsidR="006B2C17" w:rsidRPr="00A43018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 xml:space="preserve"> </w:t>
            </w:r>
            <w:r w:rsidR="00A43018" w:rsidRPr="00A43018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24 часа</w:t>
            </w:r>
          </w:p>
        </w:tc>
      </w:tr>
      <w:tr w:rsidR="00F46808" w:rsidTr="008B37D0">
        <w:tc>
          <w:tcPr>
            <w:tcW w:w="773" w:type="pct"/>
            <w:tcBorders>
              <w:top w:val="single" w:sz="4" w:space="0" w:color="auto"/>
            </w:tcBorders>
            <w:vAlign w:val="center"/>
          </w:tcPr>
          <w:p w:rsidR="006B2C17" w:rsidRPr="00874898" w:rsidRDefault="006B2C17" w:rsidP="00874898">
            <w:pPr>
              <w:jc w:val="center"/>
              <w:rPr>
                <w:i/>
                <w:iCs/>
                <w:color w:val="002060"/>
                <w:sz w:val="40"/>
                <w:szCs w:val="40"/>
                <w:u w:val="single"/>
              </w:rPr>
            </w:pPr>
            <w:r w:rsidRPr="00874898">
              <w:rPr>
                <w:b/>
                <w:color w:val="002060"/>
                <w:sz w:val="40"/>
                <w:szCs w:val="40"/>
                <w:u w:val="single"/>
              </w:rPr>
              <w:lastRenderedPageBreak/>
              <w:t>D-TIME</w:t>
            </w:r>
          </w:p>
        </w:tc>
        <w:tc>
          <w:tcPr>
            <w:tcW w:w="1273" w:type="pct"/>
            <w:gridSpan w:val="2"/>
            <w:tcBorders>
              <w:top w:val="single" w:sz="4" w:space="0" w:color="auto"/>
            </w:tcBorders>
          </w:tcPr>
          <w:p w:rsidR="006B2C17" w:rsidRPr="000173B5" w:rsidRDefault="006B2C17" w:rsidP="008B090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819150"/>
                  <wp:effectExtent l="19050" t="0" r="0" b="0"/>
                  <wp:docPr id="260" name="Рисунок 8" descr="C:\Users\Снежана\Desktop\RENEVE косм.2013\D- TIME\крем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нежана\Desktop\RENEVE косм.2013\D- TIME\крем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2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gridSpan w:val="2"/>
            <w:tcBorders>
              <w:top w:val="single" w:sz="4" w:space="0" w:color="auto"/>
            </w:tcBorders>
          </w:tcPr>
          <w:p w:rsidR="006B2C17" w:rsidRPr="000173B5" w:rsidRDefault="006B2C17" w:rsidP="008B090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819150"/>
                  <wp:effectExtent l="19050" t="0" r="0" b="0"/>
                  <wp:docPr id="261" name="Рисунок 9" descr="C:\Users\Снежана\Desktop\RENEVE косм.2013\D- TIME\крем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нежана\Desktop\RENEVE косм.2013\D- TIME\крем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2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tcBorders>
              <w:top w:val="single" w:sz="4" w:space="0" w:color="auto"/>
            </w:tcBorders>
          </w:tcPr>
          <w:p w:rsidR="006B2C17" w:rsidRPr="000173B5" w:rsidRDefault="006B2C17" w:rsidP="008B090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090" cy="838200"/>
                  <wp:effectExtent l="19050" t="0" r="3810" b="0"/>
                  <wp:docPr id="265" name="Рисунок 10" descr="C:\Users\Снежана\Desktop\RENEVE косм.2013\D- TIME\маска с упаков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нежана\Desktop\RENEVE косм.2013\D- TIME\маска с упаков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3274" b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808" w:rsidTr="008B37D0">
        <w:tc>
          <w:tcPr>
            <w:tcW w:w="773" w:type="pct"/>
            <w:vAlign w:val="center"/>
          </w:tcPr>
          <w:p w:rsidR="00F46808" w:rsidRPr="00A43018" w:rsidRDefault="00F46808" w:rsidP="00E9461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1273" w:type="pct"/>
            <w:gridSpan w:val="2"/>
            <w:vAlign w:val="center"/>
          </w:tcPr>
          <w:p w:rsidR="00F46808" w:rsidRPr="00A43018" w:rsidRDefault="00F46808" w:rsidP="0033713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</w:rPr>
              <w:t>-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Time 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</w:rPr>
              <w:t>30 –</w:t>
            </w:r>
          </w:p>
          <w:p w:rsidR="00F46808" w:rsidRPr="00A43018" w:rsidRDefault="00F46808" w:rsidP="0033713F">
            <w:pPr>
              <w:jc w:val="center"/>
              <w:rPr>
                <w:sz w:val="20"/>
                <w:szCs w:val="20"/>
              </w:rPr>
            </w:pPr>
            <w:r w:rsidRPr="00A43018">
              <w:rPr>
                <w:rFonts w:cs="Arial"/>
                <w:color w:val="000000"/>
                <w:sz w:val="20"/>
                <w:szCs w:val="20"/>
              </w:rPr>
              <w:t xml:space="preserve">Крем для лица </w:t>
            </w:r>
            <w:proofErr w:type="spellStart"/>
            <w:r w:rsidRPr="00A43018">
              <w:rPr>
                <w:rFonts w:cs="Arial"/>
                <w:color w:val="000000"/>
                <w:sz w:val="20"/>
                <w:szCs w:val="20"/>
              </w:rPr>
              <w:t>дермостимуирующий</w:t>
            </w:r>
            <w:proofErr w:type="spellEnd"/>
            <w:r w:rsidRPr="00A43018">
              <w:rPr>
                <w:rFonts w:cs="Arial"/>
                <w:color w:val="000000"/>
                <w:sz w:val="20"/>
                <w:szCs w:val="20"/>
              </w:rPr>
              <w:t xml:space="preserve"> и уплотняющий кожу 24 часа</w:t>
            </w:r>
          </w:p>
        </w:tc>
        <w:tc>
          <w:tcPr>
            <w:tcW w:w="1318" w:type="pct"/>
            <w:gridSpan w:val="2"/>
            <w:vAlign w:val="center"/>
          </w:tcPr>
          <w:p w:rsidR="00F46808" w:rsidRPr="00A43018" w:rsidRDefault="00F46808" w:rsidP="0033713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</w:rPr>
              <w:t>-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Time 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45 </w:t>
            </w:r>
            <w:r w:rsidRPr="00A43018">
              <w:rPr>
                <w:rFonts w:cs="Arial"/>
                <w:color w:val="000000"/>
                <w:sz w:val="20"/>
                <w:szCs w:val="20"/>
              </w:rPr>
              <w:t>–</w:t>
            </w:r>
          </w:p>
          <w:p w:rsidR="00F46808" w:rsidRPr="00A43018" w:rsidRDefault="00F46808" w:rsidP="0033713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43018">
              <w:rPr>
                <w:rFonts w:cs="Arial"/>
                <w:color w:val="000000"/>
                <w:sz w:val="20"/>
                <w:szCs w:val="20"/>
              </w:rPr>
              <w:t xml:space="preserve">Крем </w:t>
            </w:r>
            <w:proofErr w:type="spellStart"/>
            <w:r w:rsidRPr="00A43018">
              <w:rPr>
                <w:rFonts w:cs="Arial"/>
                <w:color w:val="000000"/>
                <w:sz w:val="20"/>
                <w:szCs w:val="20"/>
              </w:rPr>
              <w:t>антивозрастной</w:t>
            </w:r>
            <w:proofErr w:type="spellEnd"/>
            <w:r w:rsidRPr="00A43018">
              <w:rPr>
                <w:rFonts w:cs="Arial"/>
                <w:color w:val="000000"/>
                <w:sz w:val="20"/>
                <w:szCs w:val="20"/>
              </w:rPr>
              <w:t xml:space="preserve"> филлер</w:t>
            </w:r>
          </w:p>
          <w:p w:rsidR="00F46808" w:rsidRPr="00A43018" w:rsidRDefault="00F46808" w:rsidP="0033713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43018">
              <w:rPr>
                <w:rFonts w:cs="Arial"/>
                <w:color w:val="000000"/>
                <w:sz w:val="20"/>
                <w:szCs w:val="20"/>
              </w:rPr>
              <w:t>для лица 24 часа</w:t>
            </w:r>
          </w:p>
        </w:tc>
        <w:tc>
          <w:tcPr>
            <w:tcW w:w="1636" w:type="pct"/>
            <w:vAlign w:val="center"/>
          </w:tcPr>
          <w:p w:rsidR="00F46808" w:rsidRPr="00A43018" w:rsidRDefault="00F46808" w:rsidP="0033713F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</w:rPr>
              <w:t>-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Time Mask</w:t>
            </w:r>
            <w:r w:rsidRPr="00A43018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–</w:t>
            </w:r>
          </w:p>
          <w:p w:rsidR="00F46808" w:rsidRPr="00A43018" w:rsidRDefault="00F46808" w:rsidP="0033713F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proofErr w:type="spellStart"/>
            <w:r w:rsidRPr="00A43018">
              <w:rPr>
                <w:rFonts w:cs="Arial"/>
                <w:bCs/>
                <w:color w:val="000000"/>
                <w:sz w:val="20"/>
                <w:szCs w:val="20"/>
              </w:rPr>
              <w:t>Антивозрастная</w:t>
            </w:r>
            <w:proofErr w:type="spellEnd"/>
            <w:r w:rsidRPr="00A43018">
              <w:rPr>
                <w:rFonts w:cs="Arial"/>
                <w:bCs/>
                <w:color w:val="000000"/>
                <w:sz w:val="20"/>
                <w:szCs w:val="20"/>
              </w:rPr>
              <w:t xml:space="preserve"> маска-филлер </w:t>
            </w:r>
          </w:p>
          <w:p w:rsidR="00F46808" w:rsidRPr="00A43018" w:rsidRDefault="00F46808" w:rsidP="0033713F">
            <w:pPr>
              <w:jc w:val="center"/>
              <w:rPr>
                <w:sz w:val="20"/>
                <w:szCs w:val="20"/>
              </w:rPr>
            </w:pPr>
            <w:r w:rsidRPr="00A43018">
              <w:rPr>
                <w:rFonts w:cs="Arial"/>
                <w:bCs/>
                <w:color w:val="000000"/>
                <w:sz w:val="20"/>
                <w:szCs w:val="20"/>
              </w:rPr>
              <w:t>для лица</w:t>
            </w:r>
          </w:p>
        </w:tc>
      </w:tr>
      <w:tr w:rsidR="00F46808" w:rsidTr="008B37D0">
        <w:tc>
          <w:tcPr>
            <w:tcW w:w="773" w:type="pct"/>
            <w:vAlign w:val="center"/>
          </w:tcPr>
          <w:p w:rsidR="00F46808" w:rsidRPr="00A43018" w:rsidRDefault="00F46808" w:rsidP="00E9461F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r w:rsidRPr="00A43018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Проф. объем</w:t>
            </w:r>
          </w:p>
        </w:tc>
        <w:tc>
          <w:tcPr>
            <w:tcW w:w="1273" w:type="pct"/>
            <w:gridSpan w:val="2"/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>190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 VP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15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0мл</w:t>
            </w:r>
          </w:p>
        </w:tc>
        <w:tc>
          <w:tcPr>
            <w:tcW w:w="1318" w:type="pct"/>
            <w:gridSpan w:val="2"/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>192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 VP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15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0мл</w:t>
            </w:r>
          </w:p>
        </w:tc>
        <w:tc>
          <w:tcPr>
            <w:tcW w:w="1636" w:type="pct"/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>194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 VP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20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0мл</w:t>
            </w:r>
          </w:p>
        </w:tc>
      </w:tr>
      <w:tr w:rsidR="00F46808" w:rsidTr="008B37D0"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E9461F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r w:rsidRPr="00A43018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Домашний уход</w:t>
            </w:r>
          </w:p>
        </w:tc>
        <w:tc>
          <w:tcPr>
            <w:tcW w:w="1273" w:type="pct"/>
            <w:gridSpan w:val="2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191 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V</w:t>
            </w:r>
            <w:proofErr w:type="spellStart"/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5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0 мл</w:t>
            </w:r>
          </w:p>
        </w:tc>
        <w:tc>
          <w:tcPr>
            <w:tcW w:w="1318" w:type="pct"/>
            <w:gridSpan w:val="2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193 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V</w:t>
            </w:r>
            <w:proofErr w:type="spellStart"/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5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0 мл</w:t>
            </w:r>
          </w:p>
        </w:tc>
        <w:tc>
          <w:tcPr>
            <w:tcW w:w="1636" w:type="pct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i/>
                <w:iCs/>
                <w:color w:val="000000"/>
                <w:sz w:val="20"/>
                <w:szCs w:val="20"/>
              </w:rPr>
              <w:t xml:space="preserve">R </w:t>
            </w:r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195 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V</w:t>
            </w:r>
            <w:proofErr w:type="spellStart"/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A43018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10</w:t>
            </w:r>
            <w:r w:rsidRPr="00A43018">
              <w:rPr>
                <w:i/>
                <w:iCs/>
                <w:color w:val="000000"/>
                <w:sz w:val="20"/>
                <w:szCs w:val="20"/>
              </w:rPr>
              <w:t>0 мл</w:t>
            </w:r>
          </w:p>
        </w:tc>
      </w:tr>
      <w:tr w:rsidR="00A43018" w:rsidTr="008B37D0"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E9461F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1273" w:type="pct"/>
            <w:gridSpan w:val="2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 w:cs="Times New Roman"/>
                <w:sz w:val="20"/>
                <w:szCs w:val="20"/>
                <w:lang w:val="it-IT"/>
              </w:rPr>
              <w:t>VITALCELL</w:t>
            </w:r>
            <w:r w:rsidRPr="00A43018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®</w:t>
            </w:r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>, NORADIL</w:t>
            </w:r>
            <w:r w:rsidRPr="00A43018">
              <w:rPr>
                <w:rFonts w:ascii="Century Gothic" w:hAnsi="Century Gothic" w:cs="Century Gothic"/>
                <w:bCs/>
                <w:sz w:val="20"/>
                <w:szCs w:val="20"/>
                <w:vertAlign w:val="superscript"/>
              </w:rPr>
              <w:t>®</w:t>
            </w:r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, низкомолекулярная </w:t>
            </w:r>
            <w:proofErr w:type="spellStart"/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>гиалуроновая</w:t>
            </w:r>
            <w:proofErr w:type="spellEnd"/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кислота, бетаин, витамин Е</w:t>
            </w:r>
          </w:p>
        </w:tc>
        <w:tc>
          <w:tcPr>
            <w:tcW w:w="1318" w:type="pct"/>
            <w:gridSpan w:val="2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>гиалуронат</w:t>
            </w:r>
            <w:proofErr w:type="spellEnd"/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натрия, бетаин, </w:t>
            </w:r>
            <w:r w:rsidRPr="00A43018">
              <w:rPr>
                <w:rFonts w:ascii="Century Gothic" w:hAnsi="Century Gothic" w:cs="Times New Roman"/>
                <w:sz w:val="20"/>
                <w:szCs w:val="20"/>
                <w:lang w:val="it-IT"/>
              </w:rPr>
              <w:t>FILLEXINE</w:t>
            </w:r>
            <w:r w:rsidRPr="00A43018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®</w:t>
            </w:r>
            <w:r w:rsidRPr="00A43018">
              <w:rPr>
                <w:rFonts w:ascii="Century Gothic" w:hAnsi="Century Gothic" w:cs="Century Gothic"/>
                <w:sz w:val="20"/>
                <w:szCs w:val="20"/>
              </w:rPr>
              <w:t>, STIMATRIX</w:t>
            </w:r>
            <w:r w:rsidRPr="00A43018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®</w:t>
            </w:r>
            <w:r w:rsidRPr="00A43018">
              <w:rPr>
                <w:rFonts w:ascii="Century Gothic" w:hAnsi="Century Gothic" w:cs="Century Gothic"/>
                <w:sz w:val="20"/>
                <w:szCs w:val="20"/>
              </w:rPr>
              <w:t>.</w:t>
            </w:r>
          </w:p>
        </w:tc>
        <w:tc>
          <w:tcPr>
            <w:tcW w:w="1636" w:type="pct"/>
            <w:tcBorders>
              <w:bottom w:val="single" w:sz="4" w:space="0" w:color="auto"/>
            </w:tcBorders>
            <w:vAlign w:val="center"/>
          </w:tcPr>
          <w:p w:rsidR="00F46808" w:rsidRPr="00A43018" w:rsidRDefault="00A4301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>комплексы</w:t>
            </w:r>
            <w:r w:rsidRPr="00A43018"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Pr="00A43018">
              <w:rPr>
                <w:rFonts w:ascii="Century Gothic" w:hAnsi="Century Gothic" w:cs="Century Gothic"/>
                <w:sz w:val="20"/>
                <w:szCs w:val="20"/>
              </w:rPr>
              <w:t>STIMATRIX</w:t>
            </w:r>
            <w:r w:rsidRPr="00A43018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®</w:t>
            </w:r>
            <w:r w:rsidRPr="00A43018">
              <w:rPr>
                <w:rFonts w:ascii="Century Gothic" w:hAnsi="Century Gothic" w:cs="Century Gothic"/>
                <w:sz w:val="20"/>
                <w:szCs w:val="20"/>
              </w:rPr>
              <w:t>, VITALCELL</w:t>
            </w:r>
            <w:r w:rsidRPr="00A43018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®</w:t>
            </w:r>
            <w:r w:rsidRPr="00A43018">
              <w:rPr>
                <w:rFonts w:ascii="Century Gothic" w:hAnsi="Century Gothic" w:cs="Times New Roman"/>
                <w:sz w:val="20"/>
                <w:szCs w:val="20"/>
              </w:rPr>
              <w:t>,</w:t>
            </w:r>
            <w:r w:rsidRPr="00A43018"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>низкомолекулярная</w:t>
            </w:r>
            <w:r w:rsidRPr="00A43018"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>гиалуроновая</w:t>
            </w:r>
            <w:proofErr w:type="spellEnd"/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кислота, бетаин.</w:t>
            </w:r>
          </w:p>
        </w:tc>
      </w:tr>
      <w:tr w:rsidR="00A43018" w:rsidTr="008B37D0"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E9461F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F46808" w:rsidRPr="00A43018" w:rsidRDefault="00F46808" w:rsidP="00E9461F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3" w:type="pct"/>
            <w:gridSpan w:val="2"/>
            <w:tcBorders>
              <w:bottom w:val="single" w:sz="4" w:space="0" w:color="auto"/>
            </w:tcBorders>
          </w:tcPr>
          <w:p w:rsidR="00F46808" w:rsidRPr="00A43018" w:rsidRDefault="00F46808" w:rsidP="00575F48">
            <w:pPr>
              <w:pStyle w:val="aa"/>
              <w:numPr>
                <w:ilvl w:val="0"/>
                <w:numId w:val="23"/>
              </w:numPr>
              <w:tabs>
                <w:tab w:val="left" w:pos="3559"/>
              </w:tabs>
              <w:contextualSpacing w:val="0"/>
              <w:rPr>
                <w:rFonts w:ascii="Century Gothic" w:hAnsi="Century Gothic" w:cs="Century Gothic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sz w:val="20"/>
                <w:szCs w:val="20"/>
              </w:rPr>
              <w:t>увлажнение</w:t>
            </w:r>
          </w:p>
          <w:p w:rsidR="00F46808" w:rsidRPr="00A43018" w:rsidRDefault="00F46808" w:rsidP="00575F48">
            <w:pPr>
              <w:pStyle w:val="aa"/>
              <w:numPr>
                <w:ilvl w:val="0"/>
                <w:numId w:val="23"/>
              </w:numPr>
              <w:tabs>
                <w:tab w:val="left" w:pos="3559"/>
              </w:tabs>
              <w:contextualSpacing w:val="0"/>
              <w:rPr>
                <w:rFonts w:ascii="Century Gothic" w:hAnsi="Century Gothic" w:cs="Century Gothic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sz w:val="20"/>
                <w:szCs w:val="20"/>
              </w:rPr>
              <w:t xml:space="preserve">заполнение кожных заломов и морщин, </w:t>
            </w:r>
          </w:p>
          <w:p w:rsidR="00F46808" w:rsidRPr="00A43018" w:rsidRDefault="00F46808" w:rsidP="00575F48">
            <w:pPr>
              <w:pStyle w:val="aa"/>
              <w:numPr>
                <w:ilvl w:val="0"/>
                <w:numId w:val="23"/>
              </w:numPr>
              <w:tabs>
                <w:tab w:val="left" w:pos="3559"/>
              </w:tabs>
              <w:contextualSpacing w:val="0"/>
              <w:rPr>
                <w:rFonts w:ascii="Century Gothic" w:hAnsi="Century Gothic" w:cs="Century Gothic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sz w:val="20"/>
                <w:szCs w:val="20"/>
              </w:rPr>
              <w:t>профилактика преждевременного старения,</w:t>
            </w:r>
          </w:p>
          <w:p w:rsidR="00F46808" w:rsidRPr="00A43018" w:rsidRDefault="00F46808" w:rsidP="00575F48">
            <w:pPr>
              <w:pStyle w:val="aa"/>
              <w:numPr>
                <w:ilvl w:val="0"/>
                <w:numId w:val="23"/>
              </w:numPr>
              <w:tabs>
                <w:tab w:val="left" w:pos="3559"/>
              </w:tabs>
              <w:contextualSpacing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sz w:val="20"/>
                <w:szCs w:val="20"/>
              </w:rPr>
              <w:t xml:space="preserve">защита клеток от </w:t>
            </w:r>
            <w:proofErr w:type="spellStart"/>
            <w:proofErr w:type="gramStart"/>
            <w:r w:rsidRPr="00A43018">
              <w:rPr>
                <w:rFonts w:ascii="Century Gothic" w:hAnsi="Century Gothic" w:cs="Century Gothic"/>
                <w:sz w:val="20"/>
                <w:szCs w:val="20"/>
              </w:rPr>
              <w:t>УФ-излучения</w:t>
            </w:r>
            <w:proofErr w:type="spellEnd"/>
            <w:proofErr w:type="gramEnd"/>
            <w:r w:rsidRPr="00A43018">
              <w:rPr>
                <w:rFonts w:ascii="Century Gothic" w:hAnsi="Century Gothic" w:cs="Century Gothic"/>
                <w:sz w:val="20"/>
                <w:szCs w:val="20"/>
              </w:rPr>
              <w:t xml:space="preserve"> и неблагоприятных факторов внешней среды. </w:t>
            </w:r>
          </w:p>
          <w:p w:rsidR="00F46808" w:rsidRPr="00A43018" w:rsidRDefault="00F46808" w:rsidP="00A43018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18" w:type="pct"/>
            <w:gridSpan w:val="2"/>
            <w:tcBorders>
              <w:bottom w:val="single" w:sz="4" w:space="0" w:color="auto"/>
            </w:tcBorders>
          </w:tcPr>
          <w:p w:rsidR="00F46808" w:rsidRPr="00A43018" w:rsidRDefault="00F46808" w:rsidP="00575F48">
            <w:pPr>
              <w:pStyle w:val="aa"/>
              <w:numPr>
                <w:ilvl w:val="0"/>
                <w:numId w:val="23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sz w:val="20"/>
                <w:szCs w:val="20"/>
              </w:rPr>
              <w:t xml:space="preserve">восстанавливающее, </w:t>
            </w:r>
          </w:p>
          <w:p w:rsidR="00F46808" w:rsidRPr="00A43018" w:rsidRDefault="00F46808" w:rsidP="00575F48">
            <w:pPr>
              <w:pStyle w:val="aa"/>
              <w:numPr>
                <w:ilvl w:val="0"/>
                <w:numId w:val="23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sz w:val="20"/>
                <w:szCs w:val="20"/>
              </w:rPr>
              <w:t xml:space="preserve">омолаживающее и </w:t>
            </w:r>
          </w:p>
          <w:p w:rsidR="00F46808" w:rsidRPr="00A43018" w:rsidRDefault="00F46808" w:rsidP="00575F48">
            <w:pPr>
              <w:pStyle w:val="aa"/>
              <w:numPr>
                <w:ilvl w:val="0"/>
                <w:numId w:val="23"/>
              </w:numPr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sz w:val="20"/>
                <w:szCs w:val="20"/>
              </w:rPr>
              <w:t>реконструирующее действие на кожу лица и области декольте у женщин 45 лет и старше</w:t>
            </w:r>
          </w:p>
        </w:tc>
        <w:tc>
          <w:tcPr>
            <w:tcW w:w="1636" w:type="pct"/>
            <w:tcBorders>
              <w:bottom w:val="single" w:sz="4" w:space="0" w:color="auto"/>
            </w:tcBorders>
            <w:vAlign w:val="center"/>
          </w:tcPr>
          <w:p w:rsidR="00A43018" w:rsidRPr="00A43018" w:rsidRDefault="00A43018" w:rsidP="00575F48">
            <w:pPr>
              <w:pStyle w:val="aa"/>
              <w:widowControl w:val="0"/>
              <w:numPr>
                <w:ilvl w:val="0"/>
                <w:numId w:val="24"/>
              </w:numPr>
              <w:tabs>
                <w:tab w:val="left" w:pos="3644"/>
              </w:tabs>
              <w:autoSpaceDE w:val="0"/>
              <w:autoSpaceDN w:val="0"/>
              <w:adjustRightInd w:val="0"/>
              <w:ind w:right="1206"/>
              <w:contextualSpacing w:val="0"/>
              <w:jc w:val="both"/>
              <w:rPr>
                <w:rFonts w:ascii="Century Gothic" w:hAnsi="Century Gothic" w:cs="Georgia"/>
                <w:sz w:val="20"/>
                <w:szCs w:val="20"/>
              </w:rPr>
            </w:pPr>
            <w:r w:rsidRPr="00A43018">
              <w:rPr>
                <w:rFonts w:ascii="Century Gothic" w:hAnsi="Century Gothic"/>
                <w:sz w:val="20"/>
                <w:szCs w:val="20"/>
              </w:rPr>
              <w:t xml:space="preserve">явные  «филлер» - эффект и </w:t>
            </w:r>
            <w:proofErr w:type="spellStart"/>
            <w:r w:rsidRPr="00A43018">
              <w:rPr>
                <w:rFonts w:ascii="Century Gothic" w:hAnsi="Century Gothic"/>
                <w:sz w:val="20"/>
                <w:szCs w:val="20"/>
              </w:rPr>
              <w:t>липофиллинг</w:t>
            </w:r>
            <w:proofErr w:type="spellEnd"/>
            <w:r w:rsidRPr="00A43018">
              <w:rPr>
                <w:rFonts w:ascii="Century Gothic" w:hAnsi="Century Gothic"/>
                <w:sz w:val="20"/>
                <w:szCs w:val="20"/>
              </w:rPr>
              <w:t>,</w:t>
            </w:r>
          </w:p>
          <w:p w:rsidR="00A43018" w:rsidRPr="00A43018" w:rsidRDefault="00A43018" w:rsidP="00575F48">
            <w:pPr>
              <w:pStyle w:val="a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right="1206"/>
              <w:contextualSpacing w:val="0"/>
              <w:rPr>
                <w:rFonts w:ascii="Century Gothic" w:hAnsi="Century Gothic" w:cs="Georgia"/>
                <w:sz w:val="20"/>
                <w:szCs w:val="20"/>
              </w:rPr>
            </w:pPr>
            <w:r w:rsidRPr="00A43018">
              <w:rPr>
                <w:rFonts w:ascii="Century Gothic" w:hAnsi="Century Gothic" w:cs="Georgia"/>
                <w:sz w:val="20"/>
                <w:szCs w:val="20"/>
              </w:rPr>
              <w:t xml:space="preserve">видимое моделирование контуров лица и отчетливый </w:t>
            </w:r>
            <w:proofErr w:type="spellStart"/>
            <w:r w:rsidRPr="00A43018">
              <w:rPr>
                <w:rFonts w:ascii="Century Gothic" w:hAnsi="Century Gothic" w:cs="Georgia"/>
                <w:sz w:val="20"/>
                <w:szCs w:val="20"/>
              </w:rPr>
              <w:t>лифтинг</w:t>
            </w:r>
            <w:proofErr w:type="spellEnd"/>
            <w:r w:rsidRPr="00A43018">
              <w:rPr>
                <w:rFonts w:ascii="Century Gothic" w:hAnsi="Century Gothic" w:cs="Georgia"/>
                <w:sz w:val="20"/>
                <w:szCs w:val="20"/>
              </w:rPr>
              <w:t xml:space="preserve"> – эффект,</w:t>
            </w:r>
          </w:p>
          <w:p w:rsidR="00A43018" w:rsidRPr="00A43018" w:rsidRDefault="00A43018" w:rsidP="00575F48">
            <w:pPr>
              <w:pStyle w:val="aa"/>
              <w:numPr>
                <w:ilvl w:val="0"/>
                <w:numId w:val="24"/>
              </w:numPr>
              <w:tabs>
                <w:tab w:val="left" w:pos="3644"/>
              </w:tabs>
              <w:contextualSpacing w:val="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43018">
              <w:rPr>
                <w:rFonts w:ascii="Century Gothic" w:hAnsi="Century Gothic"/>
                <w:sz w:val="20"/>
                <w:szCs w:val="20"/>
              </w:rPr>
              <w:t xml:space="preserve">моментальное глубокое увлажнение, </w:t>
            </w:r>
          </w:p>
          <w:p w:rsidR="00A43018" w:rsidRPr="00A43018" w:rsidRDefault="00A43018" w:rsidP="00575F48">
            <w:pPr>
              <w:pStyle w:val="aa"/>
              <w:widowControl w:val="0"/>
              <w:numPr>
                <w:ilvl w:val="0"/>
                <w:numId w:val="24"/>
              </w:numPr>
              <w:tabs>
                <w:tab w:val="left" w:pos="3644"/>
              </w:tabs>
              <w:autoSpaceDE w:val="0"/>
              <w:autoSpaceDN w:val="0"/>
              <w:adjustRightInd w:val="0"/>
              <w:ind w:right="1206"/>
              <w:contextualSpacing w:val="0"/>
              <w:jc w:val="both"/>
              <w:rPr>
                <w:rFonts w:ascii="Century Gothic" w:hAnsi="Century Gothic" w:cs="Georgia"/>
                <w:sz w:val="20"/>
                <w:szCs w:val="20"/>
              </w:rPr>
            </w:pPr>
            <w:r w:rsidRPr="00A43018">
              <w:rPr>
                <w:rFonts w:ascii="Century Gothic" w:hAnsi="Century Gothic" w:cs="Georgia"/>
                <w:sz w:val="20"/>
                <w:szCs w:val="20"/>
              </w:rPr>
              <w:t xml:space="preserve">омоложение: </w:t>
            </w:r>
            <w:r w:rsidRPr="00A43018">
              <w:rPr>
                <w:rFonts w:ascii="Century Gothic" w:hAnsi="Century Gothic"/>
                <w:sz w:val="20"/>
                <w:szCs w:val="20"/>
              </w:rPr>
              <w:t xml:space="preserve">стремительная регенерация, </w:t>
            </w:r>
            <w:r w:rsidRPr="00A43018">
              <w:rPr>
                <w:rFonts w:ascii="Century Gothic" w:hAnsi="Century Gothic" w:cs="Georgia"/>
                <w:sz w:val="20"/>
                <w:szCs w:val="20"/>
              </w:rPr>
              <w:t>стимуляция метаболизма и активности фибробластов,</w:t>
            </w:r>
          </w:p>
          <w:p w:rsidR="00F46808" w:rsidRPr="00A43018" w:rsidRDefault="00A43018" w:rsidP="00575F48">
            <w:pPr>
              <w:pStyle w:val="aa"/>
              <w:numPr>
                <w:ilvl w:val="0"/>
                <w:numId w:val="24"/>
              </w:numPr>
              <w:tabs>
                <w:tab w:val="left" w:pos="3644"/>
              </w:tabs>
              <w:contextualSpacing w:val="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43018">
              <w:rPr>
                <w:rFonts w:ascii="Century Gothic" w:hAnsi="Century Gothic"/>
                <w:sz w:val="20"/>
                <w:szCs w:val="20"/>
              </w:rPr>
              <w:t>защита кожи  от неблагоприятных  факторов внешней среды.</w:t>
            </w:r>
          </w:p>
        </w:tc>
      </w:tr>
      <w:tr w:rsidR="00F46808" w:rsidTr="008B37D0"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E9461F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Способ применения</w:t>
            </w:r>
          </w:p>
        </w:tc>
        <w:tc>
          <w:tcPr>
            <w:tcW w:w="4227" w:type="pct"/>
            <w:gridSpan w:val="5"/>
            <w:tcBorders>
              <w:bottom w:val="single" w:sz="4" w:space="0" w:color="auto"/>
            </w:tcBorders>
            <w:vAlign w:val="center"/>
          </w:tcPr>
          <w:p w:rsidR="00F46808" w:rsidRPr="00A43018" w:rsidRDefault="00F46808" w:rsidP="00874898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 w:cs="Century Gothic"/>
                <w:sz w:val="20"/>
                <w:szCs w:val="20"/>
              </w:rPr>
              <w:t>для всех типов кожи</w:t>
            </w:r>
          </w:p>
        </w:tc>
      </w:tr>
      <w:tr w:rsidR="006B2C17" w:rsidRPr="00AE34C0" w:rsidTr="008B37D0"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tbl>
            <w:tblPr>
              <w:tblStyle w:val="a3"/>
              <w:tblW w:w="15480" w:type="dxa"/>
              <w:tblLook w:val="04A0"/>
            </w:tblPr>
            <w:tblGrid>
              <w:gridCol w:w="3980"/>
              <w:gridCol w:w="3198"/>
              <w:gridCol w:w="8302"/>
            </w:tblGrid>
            <w:tr w:rsidR="00F46808" w:rsidRPr="00A43018" w:rsidTr="008B37D0">
              <w:tc>
                <w:tcPr>
                  <w:tcW w:w="3980" w:type="dxa"/>
                  <w:tcBorders>
                    <w:top w:val="single" w:sz="18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46808" w:rsidRPr="00A43018" w:rsidRDefault="00F46808" w:rsidP="00E9461F">
                  <w:pPr>
                    <w:jc w:val="center"/>
                    <w:rPr>
                      <w:rFonts w:ascii="Century Gothic" w:hAnsi="Century Gothic" w:cs="Times New Roman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Основные компоненты:</w:t>
                  </w:r>
                </w:p>
              </w:tc>
              <w:tc>
                <w:tcPr>
                  <w:tcW w:w="11500" w:type="dxa"/>
                  <w:gridSpan w:val="2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F46808" w:rsidRPr="00A43018" w:rsidRDefault="00F46808" w:rsidP="00E9461F">
                  <w:pPr>
                    <w:jc w:val="center"/>
                    <w:rPr>
                      <w:rFonts w:ascii="Century Gothic" w:hAnsi="Century Gothic" w:cs="Times New Roman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Действие:</w:t>
                  </w:r>
                </w:p>
              </w:tc>
            </w:tr>
            <w:tr w:rsidR="00F46808" w:rsidRPr="00A43018" w:rsidTr="008B37D0">
              <w:tc>
                <w:tcPr>
                  <w:tcW w:w="3980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46808" w:rsidRPr="00A43018" w:rsidRDefault="00F46808" w:rsidP="00575F48">
                  <w:pPr>
                    <w:pStyle w:val="aa"/>
                    <w:numPr>
                      <w:ilvl w:val="0"/>
                      <w:numId w:val="22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proofErr w:type="spellStart"/>
                  <w:r w:rsidRPr="00A43018">
                    <w:rPr>
                      <w:rFonts w:ascii="Century Gothic" w:hAnsi="Century Gothic"/>
                      <w:sz w:val="20"/>
                      <w:szCs w:val="20"/>
                    </w:rPr>
                    <w:t>Гиалуроновая</w:t>
                  </w:r>
                  <w:proofErr w:type="spellEnd"/>
                  <w:r w:rsidRPr="00A43018">
                    <w:rPr>
                      <w:rFonts w:ascii="Century Gothic" w:hAnsi="Century Gothic"/>
                      <w:sz w:val="20"/>
                      <w:szCs w:val="20"/>
                    </w:rPr>
                    <w:t xml:space="preserve"> кислота и Бетаин</w:t>
                  </w:r>
                </w:p>
              </w:tc>
              <w:tc>
                <w:tcPr>
                  <w:tcW w:w="31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F46808" w:rsidRPr="00A43018" w:rsidRDefault="00F46808" w:rsidP="00E9461F">
                  <w:pPr>
                    <w:rPr>
                      <w:rFonts w:ascii="Century Gothic" w:hAnsi="Century Gothic" w:cs="Times New Roman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мощнейшее увлажнение</w:t>
                  </w:r>
                </w:p>
              </w:tc>
              <w:tc>
                <w:tcPr>
                  <w:tcW w:w="830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:rsidR="00F46808" w:rsidRPr="00A43018" w:rsidRDefault="00F46808" w:rsidP="00E9461F">
                  <w:pPr>
                    <w:jc w:val="center"/>
                    <w:rPr>
                      <w:rFonts w:ascii="Century Gothic" w:hAnsi="Century Gothic" w:cs="Times New Roman"/>
                      <w:b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Times New Roman"/>
                      <w:b/>
                      <w:sz w:val="20"/>
                      <w:szCs w:val="20"/>
                    </w:rPr>
                    <w:t xml:space="preserve">Моментальный эффект филлера и </w:t>
                  </w:r>
                  <w:proofErr w:type="spellStart"/>
                  <w:r w:rsidRPr="00A43018">
                    <w:rPr>
                      <w:rFonts w:ascii="Century Gothic" w:hAnsi="Century Gothic" w:cs="Times New Roman"/>
                      <w:b/>
                      <w:sz w:val="20"/>
                      <w:szCs w:val="20"/>
                    </w:rPr>
                    <w:t>липофиллинга</w:t>
                  </w:r>
                  <w:proofErr w:type="spellEnd"/>
                </w:p>
              </w:tc>
            </w:tr>
            <w:tr w:rsidR="00F46808" w:rsidRPr="00A43018" w:rsidTr="008B37D0">
              <w:tc>
                <w:tcPr>
                  <w:tcW w:w="3980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46808" w:rsidRPr="00A43018" w:rsidRDefault="00F46808" w:rsidP="00575F48">
                  <w:pPr>
                    <w:pStyle w:val="aa"/>
                    <w:numPr>
                      <w:ilvl w:val="0"/>
                      <w:numId w:val="22"/>
                    </w:numPr>
                    <w:rPr>
                      <w:rFonts w:ascii="Century Gothic" w:hAnsi="Century Gothic"/>
                      <w:sz w:val="20"/>
                      <w:szCs w:val="20"/>
                      <w:lang w:val="it-IT"/>
                    </w:rPr>
                  </w:pPr>
                  <w:r w:rsidRPr="00A43018">
                    <w:rPr>
                      <w:rFonts w:ascii="Century Gothic" w:hAnsi="Century Gothic"/>
                      <w:sz w:val="20"/>
                      <w:szCs w:val="20"/>
                      <w:lang w:val="it-IT"/>
                    </w:rPr>
                    <w:t>Fillexine</w:t>
                  </w:r>
                  <w:r w:rsidRPr="00A43018">
                    <w:rPr>
                      <w:rFonts w:ascii="Century Gothic" w:hAnsi="Century Gothic"/>
                      <w:sz w:val="20"/>
                      <w:szCs w:val="20"/>
                    </w:rPr>
                    <w:t>®</w:t>
                  </w:r>
                </w:p>
              </w:tc>
              <w:tc>
                <w:tcPr>
                  <w:tcW w:w="31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F46808" w:rsidRPr="00A43018" w:rsidRDefault="00F46808" w:rsidP="00E9461F">
                  <w:pPr>
                    <w:rPr>
                      <w:rFonts w:ascii="Century Gothic" w:hAnsi="Century Gothic" w:cs="Times New Roman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«</w:t>
                  </w:r>
                  <w:proofErr w:type="spellStart"/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липофиллинг</w:t>
                  </w:r>
                  <w:proofErr w:type="spellEnd"/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8302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F46808" w:rsidRPr="00A43018" w:rsidRDefault="00F46808" w:rsidP="00E9461F">
                  <w:pPr>
                    <w:rPr>
                      <w:rFonts w:ascii="Century Gothic" w:hAnsi="Century Gothic" w:cs="Times New Roman"/>
                      <w:sz w:val="20"/>
                      <w:szCs w:val="20"/>
                    </w:rPr>
                  </w:pPr>
                </w:p>
              </w:tc>
            </w:tr>
            <w:tr w:rsidR="00F46808" w:rsidRPr="00A43018" w:rsidTr="008B37D0">
              <w:tc>
                <w:tcPr>
                  <w:tcW w:w="3980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46808" w:rsidRPr="00A43018" w:rsidRDefault="00F46808" w:rsidP="00575F48">
                  <w:pPr>
                    <w:pStyle w:val="aa"/>
                    <w:numPr>
                      <w:ilvl w:val="0"/>
                      <w:numId w:val="22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/>
                      <w:sz w:val="20"/>
                      <w:szCs w:val="20"/>
                      <w:lang w:val="it-IT"/>
                    </w:rPr>
                    <w:t>Vitalcell</w:t>
                  </w:r>
                  <w:r w:rsidRPr="00A43018">
                    <w:rPr>
                      <w:rFonts w:ascii="Century Gothic" w:hAnsi="Century Gothic"/>
                      <w:sz w:val="20"/>
                      <w:szCs w:val="20"/>
                    </w:rPr>
                    <w:t xml:space="preserve">®  </w:t>
                  </w:r>
                </w:p>
              </w:tc>
              <w:tc>
                <w:tcPr>
                  <w:tcW w:w="1150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:rsidR="00F46808" w:rsidRPr="00A43018" w:rsidRDefault="00F46808" w:rsidP="00E9461F">
                  <w:pPr>
                    <w:jc w:val="both"/>
                    <w:rPr>
                      <w:rFonts w:ascii="Century Gothic" w:hAnsi="Century Gothic" w:cs="Times New Roman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восстановление энергетического потенциала клеток</w:t>
                  </w:r>
                </w:p>
              </w:tc>
            </w:tr>
            <w:tr w:rsidR="00F46808" w:rsidRPr="00A43018" w:rsidTr="008B37D0">
              <w:tc>
                <w:tcPr>
                  <w:tcW w:w="3980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46808" w:rsidRPr="00A43018" w:rsidRDefault="00F46808" w:rsidP="00575F48">
                  <w:pPr>
                    <w:pStyle w:val="aa"/>
                    <w:numPr>
                      <w:ilvl w:val="0"/>
                      <w:numId w:val="22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/>
                      <w:sz w:val="20"/>
                      <w:szCs w:val="20"/>
                      <w:lang w:val="it-IT"/>
                    </w:rPr>
                    <w:t>Noradil</w:t>
                  </w:r>
                  <w:r w:rsidRPr="00A43018">
                    <w:rPr>
                      <w:rFonts w:ascii="Century Gothic" w:hAnsi="Century Gothic"/>
                      <w:sz w:val="20"/>
                      <w:szCs w:val="20"/>
                    </w:rPr>
                    <w:t xml:space="preserve">® </w:t>
                  </w:r>
                </w:p>
              </w:tc>
              <w:tc>
                <w:tcPr>
                  <w:tcW w:w="1150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:rsidR="00F46808" w:rsidRPr="00A43018" w:rsidRDefault="00F46808" w:rsidP="00E9461F">
                  <w:pPr>
                    <w:jc w:val="both"/>
                    <w:rPr>
                      <w:rFonts w:ascii="Century Gothic" w:hAnsi="Century Gothic" w:cs="Times New Roman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 xml:space="preserve">высочайшая способность противостоять неблагоприятным условиям окружающей среды, замедление процесса </w:t>
                  </w:r>
                  <w:proofErr w:type="spellStart"/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гликации</w:t>
                  </w:r>
                  <w:proofErr w:type="spellEnd"/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 xml:space="preserve"> белков</w:t>
                  </w:r>
                </w:p>
              </w:tc>
            </w:tr>
            <w:tr w:rsidR="00F46808" w:rsidRPr="00A43018" w:rsidTr="008B37D0">
              <w:tc>
                <w:tcPr>
                  <w:tcW w:w="3980" w:type="dxa"/>
                  <w:tcBorders>
                    <w:top w:val="single" w:sz="6" w:space="0" w:color="auto"/>
                    <w:left w:val="single" w:sz="18" w:space="0" w:color="auto"/>
                    <w:bottom w:val="single" w:sz="18" w:space="0" w:color="auto"/>
                    <w:right w:val="single" w:sz="6" w:space="0" w:color="auto"/>
                  </w:tcBorders>
                </w:tcPr>
                <w:p w:rsidR="00F46808" w:rsidRPr="00A43018" w:rsidRDefault="00F46808" w:rsidP="00575F48">
                  <w:pPr>
                    <w:pStyle w:val="aa"/>
                    <w:numPr>
                      <w:ilvl w:val="0"/>
                      <w:numId w:val="22"/>
                    </w:numPr>
                    <w:rPr>
                      <w:rFonts w:ascii="Century Gothic" w:hAnsi="Century Gothic"/>
                      <w:sz w:val="20"/>
                      <w:szCs w:val="20"/>
                      <w:lang w:val="it-IT"/>
                    </w:rPr>
                  </w:pPr>
                  <w:r w:rsidRPr="00A43018">
                    <w:rPr>
                      <w:rFonts w:ascii="Century Gothic" w:hAnsi="Century Gothic"/>
                      <w:sz w:val="20"/>
                      <w:szCs w:val="20"/>
                      <w:lang w:val="it-IT"/>
                    </w:rPr>
                    <w:t>Stimatrix</w:t>
                  </w:r>
                  <w:r w:rsidRPr="00A43018">
                    <w:rPr>
                      <w:rFonts w:ascii="Century Gothic" w:hAnsi="Century Gothic"/>
                      <w:sz w:val="20"/>
                      <w:szCs w:val="20"/>
                    </w:rPr>
                    <w:t xml:space="preserve">® </w:t>
                  </w:r>
                </w:p>
              </w:tc>
              <w:tc>
                <w:tcPr>
                  <w:tcW w:w="1150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F46808" w:rsidRPr="00A43018" w:rsidRDefault="00F46808" w:rsidP="00E9461F">
                  <w:pPr>
                    <w:jc w:val="both"/>
                    <w:rPr>
                      <w:rFonts w:ascii="Century Gothic" w:hAnsi="Century Gothic" w:cs="Times New Roman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 xml:space="preserve">активизация клеточной дифференцировки фибробластов  и, в частности, стимуляция </w:t>
                  </w:r>
                  <w:proofErr w:type="spellStart"/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неоколлагенеза</w:t>
                  </w:r>
                  <w:proofErr w:type="spellEnd"/>
                  <w:r w:rsidRPr="00A43018">
                    <w:rPr>
                      <w:rFonts w:ascii="Century Gothic" w:hAnsi="Century Gothic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6B2C17" w:rsidRPr="00A43018" w:rsidRDefault="006B2C17" w:rsidP="00107B0A">
            <w:pPr>
              <w:pStyle w:val="aa"/>
              <w:ind w:left="1080"/>
              <w:rPr>
                <w:b/>
                <w:iCs/>
                <w:sz w:val="20"/>
                <w:szCs w:val="20"/>
              </w:rPr>
            </w:pPr>
          </w:p>
        </w:tc>
      </w:tr>
      <w:tr w:rsidR="006B2C17" w:rsidRPr="009C73FE" w:rsidTr="008B37D0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2C17" w:rsidRDefault="006838CB" w:rsidP="00805763">
            <w:pPr>
              <w:jc w:val="center"/>
            </w:pPr>
            <w:r>
              <w:rPr>
                <w:noProof/>
                <w:lang w:eastAsia="ru-RU"/>
              </w:rPr>
              <w:lastRenderedPageBreak/>
              <w:pict>
                <v:shape id="_x0000_s1095" type="#_x0000_t202" style="position:absolute;left:0;text-align:left;margin-left:406.7pt;margin-top:-25.9pt;width:403.5pt;height:31.2pt;z-index:251651040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095">
                    <w:txbxContent>
                      <w:p w:rsidR="008B4384" w:rsidRPr="00305DC3" w:rsidRDefault="008B4384" w:rsidP="00D9516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</w:rPr>
                        </w:pPr>
                        <w:r w:rsidRPr="00305DC3">
                          <w:rPr>
                            <w:rFonts w:ascii="Century Gothic" w:hAnsi="Century Gothic"/>
                            <w:b/>
                            <w:sz w:val="36"/>
                          </w:rPr>
                          <w:t xml:space="preserve">ЗАЩИТА ОТ </w:t>
                        </w:r>
                        <w:proofErr w:type="gramStart"/>
                        <w:r w:rsidRPr="00305DC3">
                          <w:rPr>
                            <w:rFonts w:ascii="Century Gothic" w:hAnsi="Century Gothic"/>
                            <w:b/>
                            <w:sz w:val="36"/>
                          </w:rPr>
                          <w:t>УФ-ВОЗДЕЙСТВИЯ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4" type="#_x0000_t202" style="position:absolute;left:0;text-align:left;margin-left:163.3pt;margin-top:-25.9pt;width:243.4pt;height:31.2pt;z-index:251652065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094">
                    <w:txbxContent>
                      <w:p w:rsidR="008B4384" w:rsidRPr="00305DC3" w:rsidRDefault="008B4384" w:rsidP="00D9516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</w:pPr>
                        <w:r w:rsidRPr="00305DC3"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ДЕПИГМЕНТАЦИЯ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0" type="#_x0000_t202" style="position:absolute;left:0;text-align:left;margin-left:-35.15pt;margin-top:-46.6pt;width:198.45pt;height:51.9pt;z-index:251709440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090">
                    <w:txbxContent>
                      <w:p w:rsidR="008B4384" w:rsidRPr="00975B19" w:rsidRDefault="008B4384" w:rsidP="00D9516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72"/>
                            <w:szCs w:val="72"/>
                          </w:rPr>
                        </w:pPr>
                        <w:r w:rsidRPr="00975B19">
                          <w:rPr>
                            <w:rFonts w:ascii="Century Gothic" w:hAnsi="Century Gothic"/>
                            <w:b/>
                            <w:sz w:val="72"/>
                            <w:szCs w:val="72"/>
                          </w:rPr>
                          <w:t>CLAREA</w:t>
                        </w:r>
                      </w:p>
                      <w:p w:rsidR="008B4384" w:rsidRDefault="008B4384" w:rsidP="00D95168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3" type="#_x0000_t202" style="position:absolute;left:0;text-align:left;margin-left:581pt;margin-top:-51.1pt;width:229.2pt;height:31.2pt;z-index:251712512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093">
                    <w:txbxContent>
                      <w:p w:rsidR="008B4384" w:rsidRPr="00305DC3" w:rsidRDefault="008B4384" w:rsidP="00D9516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</w:rPr>
                        </w:pPr>
                        <w:r w:rsidRPr="00305DC3">
                          <w:rPr>
                            <w:rFonts w:ascii="Century Gothic" w:hAnsi="Century Gothic"/>
                            <w:b/>
                            <w:sz w:val="36"/>
                          </w:rPr>
                          <w:t>ГИДРАТАЦИЯ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2" type="#_x0000_t202" style="position:absolute;left:0;text-align:left;margin-left:371.75pt;margin-top:-51.1pt;width:214.95pt;height:31.2pt;z-index:251711488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092">
                    <w:txbxContent>
                      <w:p w:rsidR="008B4384" w:rsidRPr="00305DC3" w:rsidRDefault="008B4384" w:rsidP="00D9516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</w:rPr>
                        </w:pPr>
                        <w:r w:rsidRPr="00305DC3">
                          <w:rPr>
                            <w:rFonts w:ascii="Century Gothic" w:hAnsi="Century Gothic"/>
                            <w:b/>
                            <w:sz w:val="36"/>
                          </w:rPr>
                          <w:t>РЕГЕНЕРАЦИЯ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1" type="#_x0000_t202" style="position:absolute;left:0;text-align:left;margin-left:163.3pt;margin-top:-51.1pt;width:208.45pt;height:31.2pt;z-index:251710464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091">
                    <w:txbxContent>
                      <w:p w:rsidR="008B4384" w:rsidRPr="00305DC3" w:rsidRDefault="008B4384" w:rsidP="00D9516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</w:rPr>
                        </w:pPr>
                        <w:r w:rsidRPr="00305DC3">
                          <w:rPr>
                            <w:rFonts w:ascii="Century Gothic" w:hAnsi="Century Gothic"/>
                            <w:b/>
                            <w:sz w:val="36"/>
                          </w:rPr>
                          <w:t>ЭКСФОЛИАЦИЯ</w:t>
                        </w:r>
                      </w:p>
                    </w:txbxContent>
                  </v:textbox>
                </v:shape>
              </w:pict>
            </w:r>
            <w:r w:rsidR="006B2C17">
              <w:br w:type="page"/>
            </w:r>
          </w:p>
          <w:p w:rsidR="00D07118" w:rsidRDefault="00D07118" w:rsidP="00805763">
            <w:pPr>
              <w:jc w:val="center"/>
            </w:pPr>
          </w:p>
          <w:p w:rsidR="006C47C0" w:rsidRPr="006C47C0" w:rsidRDefault="006C47C0" w:rsidP="006C47C0">
            <w:pPr>
              <w:rPr>
                <w:rFonts w:ascii="Century Gothic" w:hAnsi="Century Gothic" w:cs="Century Gothic"/>
                <w:b/>
                <w:bCs/>
                <w:color w:val="002060"/>
                <w:sz w:val="28"/>
                <w:szCs w:val="28"/>
              </w:rPr>
            </w:pPr>
            <w:r w:rsidRPr="006C47C0">
              <w:rPr>
                <w:rFonts w:ascii="Century Gothic" w:hAnsi="Century Gothic" w:cs="Century Gothic"/>
                <w:b/>
                <w:bCs/>
                <w:color w:val="002060"/>
                <w:sz w:val="28"/>
                <w:szCs w:val="28"/>
                <w:u w:val="single"/>
                <w:lang w:val="en-US"/>
              </w:rPr>
              <w:t>IX</w:t>
            </w:r>
            <w:r w:rsidRPr="006C47C0">
              <w:rPr>
                <w:rFonts w:ascii="Century Gothic" w:hAnsi="Century Gothic" w:cs="Century Gothic"/>
                <w:b/>
                <w:bCs/>
                <w:color w:val="002060"/>
                <w:sz w:val="28"/>
                <w:szCs w:val="28"/>
                <w:u w:val="single"/>
              </w:rPr>
              <w:t>. CLAREA</w:t>
            </w:r>
            <w:r w:rsidRPr="006C47C0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6C47C0">
              <w:rPr>
                <w:rFonts w:ascii="Century Gothic" w:hAnsi="Century Gothic" w:cs="Century Gothic"/>
                <w:b/>
                <w:bCs/>
                <w:color w:val="002060"/>
                <w:sz w:val="28"/>
                <w:szCs w:val="28"/>
              </w:rPr>
              <w:t>- л</w:t>
            </w:r>
            <w:r w:rsidRPr="006C47C0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иния для обновления, осветления и против пигментации кожи </w:t>
            </w:r>
            <w:r w:rsidRPr="006C47C0">
              <w:rPr>
                <w:rFonts w:ascii="Century Gothic" w:hAnsi="Century Gothic" w:cs="Century Gothic"/>
                <w:b/>
                <w:bCs/>
                <w:color w:val="002060"/>
                <w:sz w:val="28"/>
                <w:szCs w:val="28"/>
              </w:rPr>
              <w:t>"</w:t>
            </w:r>
            <w:r w:rsidRPr="006C47C0">
              <w:rPr>
                <w:rFonts w:ascii="Century Gothic" w:hAnsi="Century Gothic" w:cs="Century Gothic"/>
                <w:b/>
                <w:bCs/>
                <w:color w:val="002060"/>
                <w:sz w:val="28"/>
                <w:szCs w:val="28"/>
                <w:u w:val="single"/>
              </w:rPr>
              <w:t>НОВЫЙ БЛЕСК ВАШЕГО ЛИЦА</w:t>
            </w:r>
            <w:r w:rsidRPr="006C47C0">
              <w:rPr>
                <w:rFonts w:ascii="Century Gothic" w:hAnsi="Century Gothic" w:cs="Century Gothic"/>
                <w:b/>
                <w:bCs/>
                <w:color w:val="002060"/>
                <w:sz w:val="28"/>
                <w:szCs w:val="28"/>
              </w:rPr>
              <w:t>".</w:t>
            </w:r>
          </w:p>
          <w:p w:rsidR="00D95168" w:rsidRDefault="00D95168" w:rsidP="00D07118"/>
          <w:p w:rsidR="00C17BF6" w:rsidRDefault="00C17BF6" w:rsidP="00D07118"/>
          <w:p w:rsidR="00C17BF6" w:rsidRDefault="006838CB" w:rsidP="00D07118">
            <w:r>
              <w:rPr>
                <w:noProof/>
                <w:lang w:eastAsia="ru-RU"/>
              </w:rPr>
              <w:pict>
                <v:shape id="_x0000_s1099" type="#_x0000_t202" style="position:absolute;margin-left:-28.15pt;margin-top:7.45pt;width:453.55pt;height:85.05pt;z-index:251716608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099">
                    <w:txbxContent>
                      <w:p w:rsidR="008B4384" w:rsidRPr="00836475" w:rsidRDefault="008B4384" w:rsidP="00C17BF6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</w:rPr>
                        </w:pPr>
                        <w:r w:rsidRPr="00836475">
                          <w:rPr>
                            <w:rFonts w:ascii="Century Gothic" w:hAnsi="Century Gothic"/>
                            <w:b/>
                            <w:sz w:val="20"/>
                            <w:lang w:val="en-US"/>
                          </w:rPr>
                          <w:t>I</w:t>
                        </w:r>
                        <w:r w:rsidRPr="00836475">
                          <w:rPr>
                            <w:rFonts w:ascii="Century Gothic" w:hAnsi="Century Gothic"/>
                            <w:b/>
                            <w:sz w:val="20"/>
                          </w:rPr>
                          <w:t xml:space="preserve"> </w:t>
                        </w:r>
                        <w:proofErr w:type="gramStart"/>
                        <w:r w:rsidRPr="00836475">
                          <w:rPr>
                            <w:rFonts w:ascii="Century Gothic" w:hAnsi="Century Gothic"/>
                            <w:b/>
                            <w:sz w:val="20"/>
                          </w:rPr>
                          <w:t>этап  -</w:t>
                        </w:r>
                        <w:proofErr w:type="gramEnd"/>
                        <w:r w:rsidRPr="00836475">
                          <w:rPr>
                            <w:rFonts w:ascii="Century Gothic" w:hAnsi="Century Gothic"/>
                            <w:b/>
                            <w:sz w:val="20"/>
                          </w:rPr>
                          <w:t xml:space="preserve"> эксфолиация кожи:</w:t>
                        </w:r>
                      </w:p>
                      <w:p w:rsidR="008B4384" w:rsidRDefault="008B4384" w:rsidP="00C17BF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Активные компоненты: </w:t>
                        </w:r>
                        <w:r w:rsidRPr="00F73688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proofErr w:type="spellStart"/>
                        <w:r w:rsidRPr="00F73688">
                          <w:rPr>
                            <w:rFonts w:ascii="Century Gothic" w:hAnsi="Century Gothic"/>
                            <w:sz w:val="20"/>
                          </w:rPr>
                          <w:t>альфа-гидроксикислот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t>ы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0"/>
                          </w:rPr>
                          <w:t>лактобионовая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 кислота, экстракт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0"/>
                          </w:rPr>
                          <w:t>буддлеи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, бетаин, масло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0"/>
                          </w:rPr>
                          <w:t>жожоба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0"/>
                          </w:rPr>
                          <w:t>.</w:t>
                        </w:r>
                      </w:p>
                      <w:p w:rsidR="008B4384" w:rsidRPr="00F73688" w:rsidRDefault="008B4384" w:rsidP="00C17BF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Цель: </w:t>
                        </w:r>
                        <w:r w:rsidRPr="00F73688">
                          <w:rPr>
                            <w:rFonts w:ascii="Century Gothic" w:hAnsi="Century Gothic"/>
                            <w:sz w:val="20"/>
                          </w:rPr>
                          <w:t>разглаживания и регенерации кожи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6838CB" w:rsidP="00D07118">
            <w:r>
              <w:rPr>
                <w:noProof/>
                <w:lang w:eastAsia="ru-RU"/>
              </w:rPr>
              <w:pict>
                <v:shape id="_x0000_s1100" type="#_x0000_t202" style="position:absolute;margin-left:150.6pt;margin-top:11.9pt;width:453.55pt;height:85.05pt;z-index:251717632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100">
                    <w:txbxContent>
                      <w:p w:rsidR="008B4384" w:rsidRPr="00720378" w:rsidRDefault="008B4384" w:rsidP="00C17BF6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 w:rsidRPr="00720378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  <w:lang w:val="en-US"/>
                          </w:rPr>
                          <w:t>II</w:t>
                        </w:r>
                        <w:r w:rsidRPr="00720378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 xml:space="preserve"> этап – регуляция синтеза меланина:</w:t>
                        </w:r>
                      </w:p>
                      <w:p w:rsidR="008B4384" w:rsidRPr="00720378" w:rsidRDefault="008B4384" w:rsidP="00C17BF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Активные компоненты: </w:t>
                        </w:r>
                        <w:r w:rsidRPr="00F73688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водоросли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0"/>
                            <w:lang w:val="en-US"/>
                          </w:rPr>
                          <w:t>Halidris</w:t>
                        </w:r>
                        <w:proofErr w:type="spellEnd"/>
                        <w:r w:rsidRPr="00720378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0"/>
                            <w:lang w:val="en-US"/>
                          </w:rPr>
                          <w:t>Siliquosa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, экстракты ивы и ананаса,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sz w:val="20"/>
                          </w:rPr>
                          <w:t>вит</w:t>
                        </w:r>
                        <w:proofErr w:type="gramEnd"/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 С.</w:t>
                        </w:r>
                      </w:p>
                      <w:p w:rsidR="008B4384" w:rsidRPr="00F73688" w:rsidRDefault="008B4384" w:rsidP="00C17BF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Цель: </w:t>
                        </w:r>
                        <w:r w:rsidRPr="00836475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депигмент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ация, выравнивание цвета кожи.</w:t>
                        </w:r>
                      </w:p>
                      <w:p w:rsidR="008B4384" w:rsidRPr="00836475" w:rsidRDefault="008B4384" w:rsidP="00C17BF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6838CB" w:rsidP="00D07118">
            <w:r>
              <w:rPr>
                <w:noProof/>
                <w:lang w:eastAsia="ru-RU"/>
              </w:rPr>
              <w:pict>
                <v:shape id="_x0000_s1101" type="#_x0000_t202" style="position:absolute;margin-left:329.2pt;margin-top:2.9pt;width:453.55pt;height:85.05pt;z-index:251718656" fillcolor="white [3201]" strokecolor="#666 [1936]" strokeweight="1pt">
                  <v:fill color2="#999 [1296]" focusposition="1" focussize="" focus="100%" type="gradient"/>
                  <v:shadow type="perspective" color="#7f7f7f [1601]" opacity=".5" offset="1pt" offset2="-3pt"/>
                  <o:extrusion v:ext="view" backdepth="1in" on="t" viewpoint="0" viewpointorigin="0" skewangle="-90" type="perspective"/>
                  <v:textbox style="mso-next-textbox:#_x0000_s1101">
                    <w:txbxContent>
                      <w:p w:rsidR="008B4384" w:rsidRPr="00720378" w:rsidRDefault="008B4384" w:rsidP="00C17BF6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 w:rsidRPr="00720378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  <w:lang w:val="en-US"/>
                          </w:rPr>
                          <w:t>III</w:t>
                        </w:r>
                        <w:r w:rsidRPr="00720378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 xml:space="preserve"> этап – защита и питание кожи: </w:t>
                        </w:r>
                      </w:p>
                      <w:p w:rsidR="008B4384" w:rsidRPr="00305DC3" w:rsidRDefault="008B4384" w:rsidP="00C17BF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72037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Активные компоненты: 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солнечный фильтр</w:t>
                        </w:r>
                        <w:r w:rsidRPr="0072037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последнего поколения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, провитамин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А</w:t>
                        </w:r>
                        <w:proofErr w:type="gramEnd"/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, витамин Е, экстракт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0"/>
                            <w:szCs w:val="20"/>
                            <w:lang w:val="en-US"/>
                          </w:rPr>
                          <w:t>Ratanhia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.</w:t>
                        </w:r>
                      </w:p>
                      <w:p w:rsidR="008B4384" w:rsidRPr="00720378" w:rsidRDefault="008B4384" w:rsidP="00C17BF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72037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Цель: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восстановление метаболизма и регенерации кожи, гидратация, защита.</w:t>
                        </w:r>
                      </w:p>
                    </w:txbxContent>
                  </v:textbox>
                </v:shape>
              </w:pict>
            </w:r>
          </w:p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Default="00C17BF6" w:rsidP="00D07118"/>
          <w:p w:rsidR="00C17BF6" w:rsidRPr="00975B19" w:rsidRDefault="00C17BF6" w:rsidP="00C17BF6">
            <w:pPr>
              <w:ind w:left="106"/>
              <w:jc w:val="both"/>
              <w:rPr>
                <w:rFonts w:ascii="Century Gothic" w:hAnsi="Century Gothic" w:cs="Century Gothic"/>
                <w:b/>
                <w:bCs/>
                <w:sz w:val="24"/>
                <w:szCs w:val="24"/>
              </w:rPr>
            </w:pPr>
            <w:r w:rsidRPr="00975B19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Рекомендации:</w:t>
            </w:r>
            <w:r w:rsidRPr="00D6451C">
              <w:rPr>
                <w:rFonts w:ascii="Century Gothic" w:hAnsi="Century Gothic"/>
                <w:i/>
                <w:noProof/>
                <w:sz w:val="24"/>
                <w:szCs w:val="24"/>
              </w:rPr>
              <w:t xml:space="preserve"> </w:t>
            </w:r>
          </w:p>
          <w:tbl>
            <w:tblPr>
              <w:tblW w:w="5000" w:type="pct"/>
              <w:tblInd w:w="10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129"/>
              <w:gridCol w:w="5128"/>
              <w:gridCol w:w="5131"/>
            </w:tblGrid>
            <w:tr w:rsidR="00C17BF6" w:rsidRPr="00975B19" w:rsidTr="008B37D0"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Возраст</w:t>
                  </w:r>
                </w:p>
              </w:tc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sz w:val="20"/>
                      <w:szCs w:val="20"/>
                    </w:rPr>
                    <w:t>День</w:t>
                  </w:r>
                </w:p>
              </w:tc>
              <w:tc>
                <w:tcPr>
                  <w:tcW w:w="1667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sz w:val="20"/>
                      <w:szCs w:val="20"/>
                    </w:rPr>
                    <w:t>Ночь</w:t>
                  </w:r>
                </w:p>
              </w:tc>
            </w:tr>
            <w:tr w:rsidR="00C17BF6" w:rsidRPr="00975B19" w:rsidTr="008B37D0">
              <w:trPr>
                <w:trHeight w:val="251"/>
              </w:trPr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>20 лет и старше</w:t>
                  </w:r>
                </w:p>
              </w:tc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CLAREA DAY</w:t>
                  </w:r>
                </w:p>
              </w:tc>
              <w:tc>
                <w:tcPr>
                  <w:tcW w:w="1667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</w:p>
              </w:tc>
            </w:tr>
            <w:tr w:rsidR="00C17BF6" w:rsidRPr="00975B19" w:rsidTr="008B37D0">
              <w:trPr>
                <w:trHeight w:val="399"/>
              </w:trPr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30 лет и старше </w:t>
                  </w:r>
                </w:p>
              </w:tc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CLAREA DAY</w:t>
                  </w:r>
                </w:p>
              </w:tc>
              <w:tc>
                <w:tcPr>
                  <w:tcW w:w="1667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CLAREA LUX</w:t>
                  </w:r>
                </w:p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(2 </w:t>
                  </w:r>
                  <w:proofErr w:type="gramStart"/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ежегодных</w:t>
                  </w:r>
                  <w:proofErr w:type="gramEnd"/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 xml:space="preserve"> цикла)</w:t>
                  </w:r>
                </w:p>
              </w:tc>
            </w:tr>
            <w:tr w:rsidR="00C17BF6" w:rsidRPr="009D7830" w:rsidTr="008B37D0">
              <w:trPr>
                <w:trHeight w:val="436"/>
              </w:trPr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40 лет и старше </w:t>
                  </w:r>
                </w:p>
                <w:p w:rsidR="00C17BF6" w:rsidRPr="00975B19" w:rsidRDefault="00C17BF6" w:rsidP="00E9461F">
                  <w:pPr>
                    <w:spacing w:after="0" w:line="240" w:lineRule="auto"/>
                    <w:rPr>
                      <w:rFonts w:ascii="Century Gothic" w:hAnsi="Century Gothic" w:cs="Century Gothic"/>
                      <w:snapToGrid w:val="0"/>
                      <w:color w:val="000000"/>
                      <w:w w:val="0"/>
                      <w:sz w:val="20"/>
                      <w:szCs w:val="2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</w:tc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CLAREA DAY</w:t>
                  </w:r>
                </w:p>
              </w:tc>
              <w:tc>
                <w:tcPr>
                  <w:tcW w:w="1667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  <w:lang w:val="en-US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  <w:lang w:val="en-US"/>
                    </w:rPr>
                    <w:t>CLAREA LUX + CLAREA WHITE</w:t>
                  </w:r>
                </w:p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  <w:lang w:val="en-US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  <w:lang w:val="en-US"/>
                    </w:rPr>
                    <w:t xml:space="preserve">(3 </w:t>
                  </w: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ежегодных</w:t>
                  </w: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  <w:lang w:val="en-US"/>
                    </w:rPr>
                    <w:t xml:space="preserve"> </w:t>
                  </w: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цикла</w:t>
                  </w: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  <w:lang w:val="en-US"/>
                    </w:rPr>
                    <w:t>)</w:t>
                  </w:r>
                </w:p>
              </w:tc>
            </w:tr>
            <w:tr w:rsidR="00C17BF6" w:rsidRPr="00975B19" w:rsidTr="008B37D0">
              <w:trPr>
                <w:trHeight w:val="509"/>
              </w:trPr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Борьба с закупоренными порами</w:t>
                  </w:r>
                </w:p>
                <w:p w:rsidR="00C17BF6" w:rsidRPr="00975B19" w:rsidRDefault="00C17BF6" w:rsidP="00E9461F">
                  <w:pPr>
                    <w:spacing w:after="0" w:line="240" w:lineRule="auto"/>
                    <w:rPr>
                      <w:rFonts w:ascii="Century Gothic" w:hAnsi="Century Gothic" w:cs="Book Antiqua"/>
                      <w:b/>
                      <w:bCs/>
                      <w:sz w:val="26"/>
                      <w:szCs w:val="26"/>
                      <w:u w:val="single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color w:val="000000"/>
                      <w:sz w:val="16"/>
                      <w:szCs w:val="16"/>
                    </w:rPr>
                    <w:t>Для утолщенной кожи с коричневыми пятнами</w:t>
                  </w:r>
                </w:p>
              </w:tc>
              <w:tc>
                <w:tcPr>
                  <w:tcW w:w="1666" w:type="pct"/>
                </w:tcPr>
                <w:p w:rsidR="00C17BF6" w:rsidRPr="00975B19" w:rsidRDefault="00C17BF6" w:rsidP="00E9461F">
                  <w:pPr>
                    <w:spacing w:after="0" w:line="240" w:lineRule="auto"/>
                    <w:jc w:val="both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CLAREA DAY</w:t>
                  </w:r>
                </w:p>
                <w:p w:rsidR="00C17BF6" w:rsidRPr="00975B19" w:rsidRDefault="00C17BF6" w:rsidP="00E9461F">
                  <w:pPr>
                    <w:spacing w:after="0" w:line="240" w:lineRule="auto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667" w:type="pct"/>
                </w:tcPr>
                <w:p w:rsidR="00C17BF6" w:rsidRPr="00975B19" w:rsidRDefault="00C17BF6" w:rsidP="00E9461F">
                  <w:pPr>
                    <w:spacing w:after="0" w:line="240" w:lineRule="auto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CLAREA LUX</w:t>
                  </w:r>
                </w:p>
                <w:p w:rsidR="00C17BF6" w:rsidRPr="00975B19" w:rsidRDefault="00C17BF6" w:rsidP="00E9461F">
                  <w:pPr>
                    <w:spacing w:after="0" w:line="240" w:lineRule="auto"/>
                    <w:rPr>
                      <w:rFonts w:ascii="Century Gothic" w:hAnsi="Century Gothic" w:cs="Century Gothic"/>
                      <w:sz w:val="20"/>
                      <w:szCs w:val="20"/>
                    </w:rPr>
                  </w:pPr>
                  <w:r w:rsidRPr="00975B19">
                    <w:rPr>
                      <w:rFonts w:ascii="Century Gothic" w:hAnsi="Century Gothic" w:cs="Century Gothic"/>
                      <w:sz w:val="20"/>
                      <w:szCs w:val="20"/>
                    </w:rPr>
                    <w:t>CLAREA WHITE</w:t>
                  </w:r>
                </w:p>
              </w:tc>
            </w:tr>
          </w:tbl>
          <w:tbl>
            <w:tblPr>
              <w:tblStyle w:val="a3"/>
              <w:tblW w:w="0" w:type="auto"/>
              <w:tblLook w:val="04A0"/>
            </w:tblPr>
            <w:tblGrid>
              <w:gridCol w:w="2014"/>
              <w:gridCol w:w="3260"/>
              <w:gridCol w:w="3260"/>
              <w:gridCol w:w="3261"/>
              <w:gridCol w:w="3567"/>
            </w:tblGrid>
            <w:tr w:rsidR="00D07118" w:rsidTr="008B37D0">
              <w:tc>
                <w:tcPr>
                  <w:tcW w:w="2014" w:type="dxa"/>
                  <w:vAlign w:val="center"/>
                </w:tcPr>
                <w:p w:rsidR="00D07118" w:rsidRPr="00975B19" w:rsidRDefault="00D07118" w:rsidP="00E9461F">
                  <w:pPr>
                    <w:jc w:val="center"/>
                    <w:rPr>
                      <w:rFonts w:ascii="Century Gothic" w:hAnsi="Century Gothic" w:cs="Century Gothic"/>
                      <w:color w:val="002060"/>
                      <w:sz w:val="28"/>
                      <w:szCs w:val="28"/>
                    </w:rPr>
                  </w:pPr>
                  <w:r w:rsidRPr="00975B19">
                    <w:rPr>
                      <w:rFonts w:ascii="Century Gothic" w:hAnsi="Century Gothic" w:cs="Century Gothic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/>
                    </w:rPr>
                    <w:lastRenderedPageBreak/>
                    <w:t>CLAREA</w:t>
                  </w:r>
                </w:p>
              </w:tc>
              <w:tc>
                <w:tcPr>
                  <w:tcW w:w="3260" w:type="dxa"/>
                </w:tcPr>
                <w:p w:rsidR="00D07118" w:rsidRDefault="00D07118" w:rsidP="00805763">
                  <w:pPr>
                    <w:jc w:val="center"/>
                  </w:pPr>
                  <w:r w:rsidRPr="00D07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0780" cy="822960"/>
                        <wp:effectExtent l="19050" t="0" r="1270" b="0"/>
                        <wp:docPr id="49" name="Рисунок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3" cstate="print"/>
                                <a:srcRect t="-392" b="-13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78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</w:tcPr>
                <w:p w:rsidR="00D07118" w:rsidRDefault="00D07118" w:rsidP="00805763">
                  <w:pPr>
                    <w:jc w:val="center"/>
                  </w:pPr>
                  <w:r w:rsidRPr="00D07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3175" cy="788035"/>
                        <wp:effectExtent l="19050" t="0" r="3175" b="0"/>
                        <wp:docPr id="50" name="Рисунок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4" cstate="screen"/>
                                <a:srcRect t="-396" b="-9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17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1" w:type="dxa"/>
                </w:tcPr>
                <w:p w:rsidR="00D07118" w:rsidRDefault="00D07118" w:rsidP="00805763">
                  <w:pPr>
                    <w:jc w:val="center"/>
                  </w:pPr>
                  <w:r w:rsidRPr="00D07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6660" cy="815975"/>
                        <wp:effectExtent l="19050" t="0" r="2540" b="0"/>
                        <wp:docPr id="5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660" cy="81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67" w:type="dxa"/>
                </w:tcPr>
                <w:p w:rsidR="00D07118" w:rsidRDefault="00D07118" w:rsidP="00805763">
                  <w:pPr>
                    <w:jc w:val="center"/>
                  </w:pPr>
                  <w:r w:rsidRPr="00D07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8020" cy="1012825"/>
                        <wp:effectExtent l="19050" t="0" r="0" b="0"/>
                        <wp:docPr id="52" name="Рисунок 1" descr="Clarea Mask_IMG_5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larea Mask_IMG_5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10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07118" w:rsidTr="008B37D0">
              <w:tc>
                <w:tcPr>
                  <w:tcW w:w="2014" w:type="dxa"/>
                  <w:vAlign w:val="center"/>
                </w:tcPr>
                <w:p w:rsidR="00D07118" w:rsidRPr="00A43018" w:rsidRDefault="00D07118" w:rsidP="00E9461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/>
                      <w:b/>
                      <w:bCs/>
                      <w:color w:val="000000"/>
                      <w:sz w:val="20"/>
                      <w:szCs w:val="20"/>
                    </w:rPr>
                    <w:t>Название препарата</w:t>
                  </w:r>
                </w:p>
              </w:tc>
              <w:tc>
                <w:tcPr>
                  <w:tcW w:w="3260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Clarea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Lux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  -</w:t>
                  </w:r>
                </w:p>
                <w:p w:rsidR="00D07118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Ночной обновляющий крем </w:t>
                  </w:r>
                </w:p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>"Эффект новой кожи"</w:t>
                  </w:r>
                </w:p>
              </w:tc>
              <w:tc>
                <w:tcPr>
                  <w:tcW w:w="3260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Clarea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Day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 –</w:t>
                  </w:r>
                </w:p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Дневной витаминный </w:t>
                  </w:r>
                  <w:proofErr w:type="spellStart"/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>антивозрастной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 крем - </w:t>
                  </w:r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  <w:lang w:val="en-US"/>
                    </w:rPr>
                    <w:t>S</w:t>
                  </w:r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>PF15</w:t>
                  </w:r>
                </w:p>
              </w:tc>
              <w:tc>
                <w:tcPr>
                  <w:tcW w:w="3261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Clarea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White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 xml:space="preserve"> –</w:t>
                  </w:r>
                </w:p>
                <w:p w:rsidR="00D07118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Осветляющий ночной крем </w:t>
                  </w:r>
                  <w:proofErr w:type="gramStart"/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>против</w:t>
                  </w:r>
                  <w:proofErr w:type="gramEnd"/>
                </w:p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 пигментных пятен</w:t>
                  </w:r>
                </w:p>
              </w:tc>
              <w:tc>
                <w:tcPr>
                  <w:tcW w:w="3567" w:type="dxa"/>
                  <w:vAlign w:val="center"/>
                </w:tcPr>
                <w:p w:rsidR="00D07118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Clarea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>Mask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b/>
                      <w:bCs/>
                      <w:sz w:val="16"/>
                      <w:szCs w:val="16"/>
                    </w:rPr>
                    <w:t xml:space="preserve"> 10 - </w:t>
                  </w:r>
                  <w:proofErr w:type="spellStart"/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>Отшелушивающая</w:t>
                  </w:r>
                  <w:proofErr w:type="spellEnd"/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 xml:space="preserve"> маска с АНА</w:t>
                  </w:r>
                </w:p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sz w:val="16"/>
                      <w:szCs w:val="16"/>
                    </w:rPr>
                    <w:t>"Мгновенное сияние"</w:t>
                  </w:r>
                </w:p>
              </w:tc>
            </w:tr>
            <w:tr w:rsidR="00D07118" w:rsidTr="008B37D0">
              <w:tc>
                <w:tcPr>
                  <w:tcW w:w="2014" w:type="dxa"/>
                  <w:vAlign w:val="center"/>
                </w:tcPr>
                <w:p w:rsidR="00D07118" w:rsidRPr="00A43018" w:rsidRDefault="00D07118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A43018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Проф. объем</w:t>
                  </w:r>
                </w:p>
              </w:tc>
              <w:tc>
                <w:tcPr>
                  <w:tcW w:w="3260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3301 </w:t>
                  </w:r>
                  <w:proofErr w:type="gramStart"/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Р</w:t>
                  </w:r>
                  <w:proofErr w:type="gramEnd"/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  150мл</w:t>
                  </w:r>
                </w:p>
              </w:tc>
              <w:tc>
                <w:tcPr>
                  <w:tcW w:w="3260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3305 </w:t>
                  </w:r>
                  <w:proofErr w:type="gramStart"/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Р</w:t>
                  </w:r>
                  <w:proofErr w:type="gramEnd"/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  150мл</w:t>
                  </w:r>
                </w:p>
              </w:tc>
              <w:tc>
                <w:tcPr>
                  <w:tcW w:w="3261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3303 </w:t>
                  </w:r>
                  <w:proofErr w:type="gramStart"/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Р</w:t>
                  </w:r>
                  <w:proofErr w:type="gramEnd"/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  150мл</w:t>
                  </w:r>
                </w:p>
              </w:tc>
              <w:tc>
                <w:tcPr>
                  <w:tcW w:w="3567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3306 </w:t>
                  </w:r>
                  <w:proofErr w:type="gramStart"/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Р</w:t>
                  </w:r>
                  <w:proofErr w:type="gramEnd"/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 xml:space="preserve">  150мл</w:t>
                  </w:r>
                </w:p>
              </w:tc>
            </w:tr>
            <w:tr w:rsidR="00D07118" w:rsidTr="008B37D0">
              <w:tc>
                <w:tcPr>
                  <w:tcW w:w="2014" w:type="dxa"/>
                  <w:vAlign w:val="center"/>
                </w:tcPr>
                <w:p w:rsidR="00D07118" w:rsidRPr="00A43018" w:rsidRDefault="00D07118" w:rsidP="00E9461F">
                  <w:pPr>
                    <w:jc w:val="center"/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  <w:lang w:val="en-US"/>
                    </w:rPr>
                  </w:pPr>
                  <w:r w:rsidRPr="00A43018">
                    <w:rPr>
                      <w:rFonts w:ascii="Century Gothic" w:hAnsi="Century Gothic"/>
                      <w:iCs/>
                      <w:color w:val="000000"/>
                      <w:sz w:val="20"/>
                      <w:szCs w:val="20"/>
                    </w:rPr>
                    <w:t>Домашний уход</w:t>
                  </w:r>
                </w:p>
              </w:tc>
              <w:tc>
                <w:tcPr>
                  <w:tcW w:w="3260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3300 V 50 мл</w:t>
                  </w:r>
                </w:p>
              </w:tc>
              <w:tc>
                <w:tcPr>
                  <w:tcW w:w="3260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3304 V 50 мл</w:t>
                  </w:r>
                </w:p>
              </w:tc>
              <w:tc>
                <w:tcPr>
                  <w:tcW w:w="3261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r w:rsidRPr="004E16B4">
                    <w:rPr>
                      <w:rFonts w:ascii="Century Gothic" w:hAnsi="Century Gothic" w:cs="Century Gothic"/>
                      <w:i/>
                      <w:iCs/>
                      <w:color w:val="000000"/>
                      <w:sz w:val="16"/>
                      <w:szCs w:val="16"/>
                    </w:rPr>
                    <w:t>3302 V 50 мл</w:t>
                  </w:r>
                </w:p>
              </w:tc>
              <w:tc>
                <w:tcPr>
                  <w:tcW w:w="3567" w:type="dxa"/>
                  <w:vAlign w:val="center"/>
                </w:tcPr>
                <w:p w:rsidR="00D07118" w:rsidRPr="004E16B4" w:rsidRDefault="00D07118" w:rsidP="00E9461F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  <w:tr w:rsidR="00C17BF6" w:rsidTr="008B37D0">
              <w:tc>
                <w:tcPr>
                  <w:tcW w:w="2014" w:type="dxa"/>
                  <w:vAlign w:val="center"/>
                </w:tcPr>
                <w:p w:rsidR="00C17BF6" w:rsidRPr="00A43018" w:rsidRDefault="00C17BF6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Основные компоненты:</w:t>
                  </w:r>
                </w:p>
              </w:tc>
              <w:tc>
                <w:tcPr>
                  <w:tcW w:w="3260" w:type="dxa"/>
                  <w:vMerge w:val="restart"/>
                </w:tcPr>
                <w:p w:rsidR="00C17BF6" w:rsidRPr="00C17BF6" w:rsidRDefault="00C17BF6" w:rsidP="00D07118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Размеры молекул </w:t>
                  </w:r>
                  <w:r w:rsidRPr="00C17BF6">
                    <w:rPr>
                      <w:rFonts w:ascii="Century Gothic" w:hAnsi="Century Gothic" w:cs="Book Antiqua"/>
                      <w:b/>
                      <w:iCs/>
                      <w:sz w:val="16"/>
                      <w:szCs w:val="20"/>
                    </w:rPr>
                    <w:t>5% гликолевой кислоты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и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лактобионовой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 xml:space="preserve"> кислоты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обеспечивают им  хорошую проницаемость в пластинчатый слой кожи. Такой механизм приводит к нарушению поверхностных связей с последующим поверхностным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пилингом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. В результате за счет эксфолиации поверхностных слоев кожных покровов активизируется клеточное обновление. </w:t>
                  </w:r>
                </w:p>
                <w:p w:rsidR="00C17BF6" w:rsidRPr="00C17BF6" w:rsidRDefault="00C17BF6" w:rsidP="00D07118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proofErr w:type="spellStart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Лактобионовая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 xml:space="preserve"> кислота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обеспечивает оптимальное увлажнение, необходимое для консолидации активных клеток.  </w:t>
                  </w:r>
                </w:p>
                <w:p w:rsidR="00C17BF6" w:rsidRPr="00C17BF6" w:rsidRDefault="00C17BF6" w:rsidP="00D07118">
                  <w:pPr>
                    <w:ind w:left="106"/>
                    <w:jc w:val="both"/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Book Antiqua"/>
                      <w:b/>
                      <w:iCs/>
                      <w:sz w:val="16"/>
                      <w:szCs w:val="20"/>
                    </w:rPr>
                    <w:t xml:space="preserve">Экстракт </w:t>
                  </w:r>
                  <w:proofErr w:type="spellStart"/>
                  <w:r w:rsidRPr="00C17BF6">
                    <w:rPr>
                      <w:rFonts w:ascii="Century Gothic" w:hAnsi="Century Gothic" w:cs="Book Antiqua"/>
                      <w:b/>
                      <w:iCs/>
                      <w:sz w:val="16"/>
                      <w:szCs w:val="20"/>
                    </w:rPr>
                    <w:t>буддлея</w:t>
                  </w:r>
                  <w:proofErr w:type="spellEnd"/>
                  <w:r w:rsidRPr="00C17BF6"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  <w:t xml:space="preserve"> обеспечивает восстановление поврежденных клеток за счет 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прямого действия</w:t>
                  </w:r>
                  <w:r w:rsidRPr="00C17BF6"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  <w:t xml:space="preserve"> на ДНК. </w:t>
                  </w:r>
                </w:p>
                <w:p w:rsidR="00C17BF6" w:rsidRPr="00C17BF6" w:rsidRDefault="00C17BF6" w:rsidP="00D07118">
                  <w:pPr>
                    <w:ind w:left="106"/>
                    <w:jc w:val="both"/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Book Antiqua"/>
                      <w:b/>
                      <w:iCs/>
                      <w:sz w:val="16"/>
                      <w:szCs w:val="20"/>
                    </w:rPr>
                    <w:t xml:space="preserve">Бетаин и масло </w:t>
                  </w:r>
                  <w:proofErr w:type="spellStart"/>
                  <w:r w:rsidRPr="00C17BF6">
                    <w:rPr>
                      <w:rFonts w:ascii="Century Gothic" w:hAnsi="Century Gothic" w:cs="Book Antiqua"/>
                      <w:b/>
                      <w:iCs/>
                      <w:sz w:val="16"/>
                      <w:szCs w:val="20"/>
                    </w:rPr>
                    <w:t>жожоба</w:t>
                  </w:r>
                  <w:proofErr w:type="spellEnd"/>
                  <w:r w:rsidRPr="00C17BF6"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  <w:t xml:space="preserve"> обеспечивают надлежащую защиту, усиливая </w:t>
                  </w:r>
                  <w:proofErr w:type="spellStart"/>
                  <w:r w:rsidRPr="00C17BF6"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  <w:t>отшелушивающий</w:t>
                  </w:r>
                  <w:proofErr w:type="spellEnd"/>
                  <w:r w:rsidRPr="00C17BF6"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  <w:t xml:space="preserve"> эффект гликолевой кислоты. </w:t>
                  </w:r>
                </w:p>
                <w:p w:rsidR="00C17BF6" w:rsidRPr="00C17BF6" w:rsidRDefault="00C17BF6" w:rsidP="00C17BF6">
                  <w:pPr>
                    <w:ind w:left="106"/>
                    <w:jc w:val="both"/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Благодаря синергизму активных компонентов данного препарата </w:t>
                  </w:r>
                  <w:r w:rsidRPr="00C17BF6"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  <w:t>при утреннем пробуждении кожа будет выглядеть свежей и сияющей.</w:t>
                  </w:r>
                </w:p>
              </w:tc>
              <w:tc>
                <w:tcPr>
                  <w:tcW w:w="3260" w:type="dxa"/>
                </w:tcPr>
                <w:p w:rsidR="00C17BF6" w:rsidRPr="00C17BF6" w:rsidRDefault="00C17BF6" w:rsidP="0097018C">
                  <w:pPr>
                    <w:jc w:val="both"/>
                    <w:rPr>
                      <w:sz w:val="16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солнечный фильтр последнего поколения – «физико-химический» фильтр; витамин</w:t>
                  </w:r>
                  <w:proofErr w:type="gram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Е</w:t>
                  </w:r>
                  <w:proofErr w:type="gram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, провитамин А и </w:t>
                  </w:r>
                  <w:r w:rsidRPr="00C17BF6">
                    <w:rPr>
                      <w:rFonts w:ascii="Century Gothic" w:hAnsi="Century Gothic" w:cs="Century Gothic"/>
                      <w:bCs/>
                      <w:sz w:val="16"/>
                      <w:szCs w:val="20"/>
                    </w:rPr>
                    <w:t xml:space="preserve">экстракт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bCs/>
                      <w:sz w:val="16"/>
                      <w:szCs w:val="20"/>
                    </w:rPr>
                    <w:t>Ratanhia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, нормализующие обмена веществ в коже.</w:t>
                  </w:r>
                </w:p>
              </w:tc>
              <w:tc>
                <w:tcPr>
                  <w:tcW w:w="3261" w:type="dxa"/>
                  <w:vMerge w:val="restart"/>
                </w:tcPr>
                <w:p w:rsidR="00C17BF6" w:rsidRPr="00C17BF6" w:rsidRDefault="00C17BF6" w:rsidP="0097018C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Экстракты ивы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и </w:t>
                  </w: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ананаса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-н</w:t>
                  </w:r>
                  <w:proofErr w:type="gram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ежный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отшелушивающий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эффект (эксфолиация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гиперпигментированных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клеток и стимулирование обновления клеток)</w:t>
                  </w:r>
                </w:p>
                <w:p w:rsidR="00C17BF6" w:rsidRPr="00C17BF6" w:rsidRDefault="00C17BF6" w:rsidP="0097018C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 xml:space="preserve">Экстракт бурых водорослей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Halidrys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Siliquosa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контролирует и блокирует  процесс </w:t>
                  </w:r>
                  <w:r w:rsidRPr="00C17BF6">
                    <w:rPr>
                      <w:rFonts w:ascii="Century Gothic" w:hAnsi="Century Gothic" w:cs="Book Antiqua"/>
                      <w:iCs/>
                      <w:sz w:val="16"/>
                      <w:szCs w:val="20"/>
                    </w:rPr>
                    <w:t>синтеза меланина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на всех основных этапах:</w:t>
                  </w:r>
                </w:p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7"/>
                    </w:numPr>
                    <w:ind w:left="826"/>
                    <w:contextualSpacing w:val="0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уменьшает высвобождение оксида азота (важного медиатора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меланогенеза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);</w:t>
                  </w:r>
                </w:p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7"/>
                    </w:numPr>
                    <w:ind w:left="826"/>
                    <w:contextualSpacing w:val="0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ингибирует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тирозиназы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(важные ферменты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меланогенеза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);</w:t>
                  </w:r>
                </w:p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7"/>
                    </w:numPr>
                    <w:ind w:left="826"/>
                    <w:contextualSpacing w:val="0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после синтеза меланина он замедляет транспорт меланина из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меланоцитов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в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кератиноциты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. </w:t>
                  </w:r>
                </w:p>
                <w:p w:rsidR="00C17BF6" w:rsidRPr="00C17BF6" w:rsidRDefault="00C17BF6" w:rsidP="0097018C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Витамин</w:t>
                  </w:r>
                  <w:proofErr w:type="gramStart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 xml:space="preserve"> С</w:t>
                  </w:r>
                  <w:proofErr w:type="gram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оказывает осветляющее действие.</w:t>
                  </w:r>
                </w:p>
                <w:p w:rsidR="00C17BF6" w:rsidRPr="00C17BF6" w:rsidRDefault="00C17BF6" w:rsidP="00805763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3567" w:type="dxa"/>
                  <w:vMerge w:val="restart"/>
                </w:tcPr>
                <w:p w:rsidR="00C17BF6" w:rsidRPr="00C17BF6" w:rsidRDefault="00C17BF6" w:rsidP="00E20761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Благодаря небольшим размерам молекул </w:t>
                  </w: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инкапсулированная 10% гликолевая кислота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легко проникает между поверхностными ламелями кератина, разрушая связки. Это </w:t>
                  </w:r>
                  <w:proofErr w:type="gram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настоящий</w:t>
                  </w:r>
                  <w:proofErr w:type="gram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пилинг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, который индуцирует образование новых клеток. В итоге - поверхностная 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  <w:u w:val="single"/>
                    </w:rPr>
                    <w:t xml:space="preserve">депигментация и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  <w:u w:val="single"/>
                    </w:rPr>
                    <w:t>эпидермальное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  <w:u w:val="single"/>
                    </w:rPr>
                    <w:t xml:space="preserve"> обновление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: </w:t>
                  </w:r>
                  <w:r w:rsidRPr="00C17BF6">
                    <w:rPr>
                      <w:rFonts w:ascii="Century Gothic" w:hAnsi="Century Gothic" w:cs="Century Gothic"/>
                      <w:bCs/>
                      <w:sz w:val="16"/>
                      <w:szCs w:val="20"/>
                      <w:u w:val="single"/>
                    </w:rPr>
                    <w:t>оптимальная сбалансированная эксфолиация.</w:t>
                  </w:r>
                </w:p>
                <w:p w:rsidR="00C17BF6" w:rsidRPr="00C17BF6" w:rsidRDefault="00C17BF6" w:rsidP="00E20761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Морковный сок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, богатый витаминами, необходимыми для правильного обмена веществ, - провитамин и витамин</w:t>
                  </w:r>
                  <w:proofErr w:type="gram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 А</w:t>
                  </w:r>
                  <w:proofErr w:type="gram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,  витамины С и Е.</w:t>
                  </w:r>
                </w:p>
                <w:p w:rsidR="00C17BF6" w:rsidRPr="00C17BF6" w:rsidRDefault="00C17BF6" w:rsidP="00E20761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Оптимальное увлажнение обеспечивается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аллантоином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, </w:t>
                  </w:r>
                  <w:proofErr w:type="gram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который</w:t>
                  </w:r>
                  <w:proofErr w:type="gram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уменьшает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трансэпидермальную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потерю воды, и </w:t>
                  </w: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бетаином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, способным индуцировать гидратацию на 17%.</w:t>
                  </w:r>
                </w:p>
                <w:p w:rsidR="00C17BF6" w:rsidRPr="00C17BF6" w:rsidRDefault="00C17BF6" w:rsidP="00E20761">
                  <w:pPr>
                    <w:ind w:left="106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И, наконец, </w:t>
                  </w: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шиповник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- неисчерпаемый источник витамина</w:t>
                  </w:r>
                  <w:proofErr w:type="gram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С</w:t>
                  </w:r>
                  <w:proofErr w:type="gram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, который обеспечивает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антиоксидантное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действие и осветление кожи.</w:t>
                  </w:r>
                </w:p>
                <w:p w:rsidR="00C17BF6" w:rsidRPr="00C17BF6" w:rsidRDefault="00C17BF6" w:rsidP="00805763">
                  <w:pPr>
                    <w:jc w:val="center"/>
                    <w:rPr>
                      <w:sz w:val="16"/>
                    </w:rPr>
                  </w:pPr>
                </w:p>
              </w:tc>
            </w:tr>
            <w:tr w:rsidR="00C17BF6" w:rsidTr="008B37D0">
              <w:tc>
                <w:tcPr>
                  <w:tcW w:w="2014" w:type="dxa"/>
                  <w:vAlign w:val="center"/>
                </w:tcPr>
                <w:p w:rsidR="00C17BF6" w:rsidRPr="00A43018" w:rsidRDefault="00C17BF6" w:rsidP="00E9461F">
                  <w:pPr>
                    <w:jc w:val="center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Действие:</w:t>
                  </w:r>
                </w:p>
                <w:p w:rsidR="00C17BF6" w:rsidRPr="00A43018" w:rsidRDefault="00C17BF6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  <w:vMerge/>
                </w:tcPr>
                <w:p w:rsidR="00C17BF6" w:rsidRPr="00C17BF6" w:rsidRDefault="00C17BF6" w:rsidP="00805763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3260" w:type="dxa"/>
                </w:tcPr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6"/>
                    </w:numPr>
                    <w:ind w:left="360"/>
                    <w:contextualSpacing w:val="0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защита  от </w:t>
                  </w:r>
                  <w:proofErr w:type="gram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возрастного</w:t>
                  </w:r>
                  <w:proofErr w:type="gram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и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фотостарения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без противопоказаний, </w:t>
                  </w:r>
                </w:p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5"/>
                    </w:numPr>
                    <w:ind w:left="360"/>
                    <w:contextualSpacing w:val="0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мощная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регидратация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, </w:t>
                  </w:r>
                </w:p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5"/>
                    </w:numPr>
                    <w:ind w:left="360"/>
                    <w:contextualSpacing w:val="0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регенерация и восстановление метаболизма,</w:t>
                  </w:r>
                </w:p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5"/>
                    </w:numPr>
                    <w:ind w:left="360"/>
                    <w:contextualSpacing w:val="0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смягчение,</w:t>
                  </w:r>
                </w:p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5"/>
                    </w:numPr>
                    <w:ind w:left="360"/>
                    <w:contextualSpacing w:val="0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улучшение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микроциркуляции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и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оксигенации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дермы,</w:t>
                  </w:r>
                </w:p>
                <w:p w:rsidR="00C17BF6" w:rsidRPr="00C17BF6" w:rsidRDefault="00C17BF6" w:rsidP="00575F48">
                  <w:pPr>
                    <w:pStyle w:val="aa"/>
                    <w:numPr>
                      <w:ilvl w:val="0"/>
                      <w:numId w:val="25"/>
                    </w:numPr>
                    <w:ind w:left="360"/>
                    <w:contextualSpacing w:val="0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антиоксидантная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защита.</w:t>
                  </w:r>
                </w:p>
                <w:p w:rsidR="00C17BF6" w:rsidRPr="00C17BF6" w:rsidRDefault="00C17BF6" w:rsidP="00805763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3261" w:type="dxa"/>
                  <w:vMerge/>
                </w:tcPr>
                <w:p w:rsidR="00C17BF6" w:rsidRPr="00C17BF6" w:rsidRDefault="00C17BF6" w:rsidP="00805763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3567" w:type="dxa"/>
                  <w:vMerge/>
                </w:tcPr>
                <w:p w:rsidR="00C17BF6" w:rsidRPr="00C17BF6" w:rsidRDefault="00C17BF6" w:rsidP="00805763">
                  <w:pPr>
                    <w:jc w:val="center"/>
                    <w:rPr>
                      <w:sz w:val="16"/>
                    </w:rPr>
                  </w:pPr>
                </w:p>
              </w:tc>
            </w:tr>
            <w:tr w:rsidR="00D07118" w:rsidTr="008B37D0">
              <w:tc>
                <w:tcPr>
                  <w:tcW w:w="2014" w:type="dxa"/>
                  <w:vAlign w:val="center"/>
                </w:tcPr>
                <w:p w:rsidR="00D07118" w:rsidRPr="00A43018" w:rsidRDefault="00D07118" w:rsidP="00E9461F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A43018"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  <w:t>Способ применения</w:t>
                  </w:r>
                </w:p>
              </w:tc>
              <w:tc>
                <w:tcPr>
                  <w:tcW w:w="3260" w:type="dxa"/>
                </w:tcPr>
                <w:p w:rsidR="00D07118" w:rsidRPr="00C17BF6" w:rsidRDefault="00D07118" w:rsidP="00805763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3260" w:type="dxa"/>
                </w:tcPr>
                <w:p w:rsidR="00D07118" w:rsidRPr="00C17BF6" w:rsidRDefault="00D07118" w:rsidP="00805763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3261" w:type="dxa"/>
                </w:tcPr>
                <w:p w:rsidR="00D07118" w:rsidRPr="00C17BF6" w:rsidRDefault="00D52BCA" w:rsidP="00805763">
                  <w:pPr>
                    <w:jc w:val="center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Наносить локально на проблемный участок кожи в сочетании с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Clarea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Day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.</w:t>
                  </w:r>
                </w:p>
                <w:p w:rsidR="00D52BCA" w:rsidRPr="00C17BF6" w:rsidRDefault="00D52BCA" w:rsidP="00805763">
                  <w:pPr>
                    <w:jc w:val="center"/>
                    <w:rPr>
                      <w:sz w:val="16"/>
                    </w:rPr>
                  </w:pPr>
                  <w:r w:rsidRPr="00C17BF6">
                    <w:rPr>
                      <w:rFonts w:ascii="Century Gothic" w:hAnsi="Century Gothic" w:cs="Century Gothic"/>
                      <w:b/>
                      <w:sz w:val="16"/>
                      <w:szCs w:val="20"/>
                    </w:rPr>
                    <w:t>Дома</w:t>
                  </w:r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- Для получения более заметного эффекта используйте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Clarea</w:t>
                  </w:r>
                  <w:proofErr w:type="spellEnd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17BF6">
                    <w:rPr>
                      <w:rFonts w:ascii="Century Gothic" w:hAnsi="Century Gothic" w:cs="Century Gothic"/>
                      <w:sz w:val="16"/>
                      <w:szCs w:val="20"/>
                    </w:rPr>
                    <w:t>Lux</w:t>
                  </w:r>
                  <w:proofErr w:type="spellEnd"/>
                </w:p>
              </w:tc>
              <w:tc>
                <w:tcPr>
                  <w:tcW w:w="3567" w:type="dxa"/>
                </w:tcPr>
                <w:p w:rsidR="00D07118" w:rsidRPr="00C17BF6" w:rsidRDefault="00D07118" w:rsidP="00805763">
                  <w:pPr>
                    <w:jc w:val="center"/>
                    <w:rPr>
                      <w:sz w:val="16"/>
                    </w:rPr>
                  </w:pPr>
                </w:p>
              </w:tc>
            </w:tr>
          </w:tbl>
          <w:p w:rsidR="00883828" w:rsidRPr="00883828" w:rsidRDefault="006838CB" w:rsidP="00883828">
            <w:pPr>
              <w:pStyle w:val="aa"/>
              <w:ind w:left="1080"/>
              <w:rPr>
                <w:rFonts w:ascii="Century Gothic" w:hAnsi="Century Gothic"/>
                <w:b/>
                <w:color w:val="002060"/>
                <w:sz w:val="28"/>
                <w:szCs w:val="28"/>
              </w:rPr>
            </w:pPr>
            <w:r w:rsidRPr="006838CB">
              <w:rPr>
                <w:noProof/>
                <w:lang w:eastAsia="ru-RU"/>
              </w:rPr>
              <w:lastRenderedPageBreak/>
              <w:pict>
                <v:shape id="_x0000_s1102" type="#_x0000_t202" style="position:absolute;left:0;text-align:left;margin-left:-32.7pt;margin-top:-48.1pt;width:124.5pt;height:56.7pt;z-index:251719680;mso-position-horizontal-relative:text;mso-position-vertical-relative:text" fillcolor="white [3201]" strokecolor="#92cddc [1944]" strokeweight="1pt">
                  <v:fill color2="#b6dde8 [1304]" focusposition="1" focussize="" focus="100%" type="gradient"/>
                  <v:shadow type="perspective" color="#205867 [1608]" opacity=".5" offset="1pt" offset2="-3pt"/>
                  <o:extrusion v:ext="view" on="t" viewpoint="-34.72222mm" viewpointorigin="-.5" skewangle="-45" lightposition="-50000" lightposition2="50000"/>
                  <v:textbox style="mso-next-textbox:#_x0000_s1102">
                    <w:txbxContent>
                      <w:p w:rsidR="008B4384" w:rsidRPr="00F32009" w:rsidRDefault="008B4384" w:rsidP="00883828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32009">
                          <w:rPr>
                            <w:b/>
                            <w:bCs/>
                            <w:color w:val="002060"/>
                            <w:sz w:val="72"/>
                            <w:szCs w:val="72"/>
                            <w:lang w:val="en-US"/>
                          </w:rPr>
                          <w:t>YEUX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106" type="#_x0000_t202" style="position:absolute;left:0;text-align:left;margin-left:557.45pt;margin-top:-19.75pt;width:248.25pt;height:28.35pt;z-index:251645915;mso-position-horizontal-relative:text;mso-position-vertical-relative:text" fillcolor="white [3201]" strokecolor="#92cddc [1944]" strokeweight="1pt">
                  <v:fill color2="#b6dde8 [1304]" focusposition="1" focussize="" focus="100%" type="gradient"/>
                  <v:shadow type="perspective" color="#205867 [1608]" opacity=".5" offset="1pt" offset2="-3pt"/>
                  <o:extrusion v:ext="view" on="t" viewpoint="-34.72222mm" viewpointorigin="-.5" skewangle="-45" lightposition="-50000" lightposition2="50000"/>
                  <v:textbox style="mso-next-textbox:#_x0000_s1106">
                    <w:txbxContent>
                      <w:p w:rsidR="008B4384" w:rsidRPr="009D397C" w:rsidRDefault="008B4384" w:rsidP="0016712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D397C">
                          <w:rPr>
                            <w:b/>
                            <w:sz w:val="28"/>
                            <w:szCs w:val="28"/>
                          </w:rPr>
                          <w:t>ТОНИЗАЦИЯ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И ЛИФТИНГ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sz w:val="24"/>
                <w:szCs w:val="24"/>
                <w:lang w:eastAsia="ru-RU"/>
              </w:rPr>
              <w:pict>
                <v:shape id="_x0000_s1104" type="#_x0000_t202" style="position:absolute;left:0;text-align:left;margin-left:327.95pt;margin-top:-19.75pt;width:229.5pt;height:28.35pt;z-index:251646940;mso-position-horizontal-relative:text;mso-position-vertical-relative:text" fillcolor="white [3201]" strokecolor="#92cddc [1944]" strokeweight="1pt">
                  <v:fill color2="#b6dde8 [1304]" focusposition="1" focussize="" focus="100%" type="gradient"/>
                  <v:shadow type="perspective" color="#205867 [1608]" opacity=".5" offset="1pt" offset2="-3pt"/>
                  <o:extrusion v:ext="view" on="t" viewpoint="-34.72222mm" viewpointorigin="-.5" skewangle="-45" lightposition="-50000" lightposition2="50000"/>
                  <v:textbox style="mso-next-textbox:#_x0000_s1104">
                    <w:txbxContent>
                      <w:p w:rsidR="008B4384" w:rsidRPr="009D397C" w:rsidRDefault="008B4384" w:rsidP="0016712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D397C">
                          <w:rPr>
                            <w:b/>
                            <w:sz w:val="28"/>
                            <w:szCs w:val="28"/>
                          </w:rPr>
                          <w:t>ИНТЕНСИВНАЯ ГИДРАТАЦИЯ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107" type="#_x0000_t202" style="position:absolute;left:0;text-align:left;margin-left:465.75pt;margin-top:-48.85pt;width:345.2pt;height:28.35pt;z-index:251647965;mso-position-horizontal-relative:text;mso-position-vertical-relative:text" fillcolor="white [3201]" strokecolor="#92cddc [1944]" strokeweight="1pt">
                  <v:fill color2="#b6dde8 [1304]" focusposition="1" focussize="" focus="100%" type="gradient"/>
                  <v:shadow type="perspective" color="#205867 [1608]" opacity=".5" offset="1pt" offset2="-3pt"/>
                  <o:extrusion v:ext="view" on="t" viewpoint="-34.72222mm" viewpointorigin="-.5" skewangle="-45" lightposition="-50000" lightposition2="50000"/>
                  <v:textbox style="mso-next-textbox:#_x0000_s1107">
                    <w:txbxContent>
                      <w:p w:rsidR="008B4384" w:rsidRPr="009D397C" w:rsidRDefault="008B4384" w:rsidP="00B4065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D397C">
                          <w:rPr>
                            <w:b/>
                            <w:sz w:val="28"/>
                            <w:szCs w:val="28"/>
                          </w:rPr>
                          <w:t>ЗАЩИТА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ОТ </w:t>
                        </w: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ВНЕШНИХ</w:t>
                        </w:r>
                        <w:proofErr w:type="gram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НЕГАТИВНЫХ ФАТОРОВ 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105" type="#_x0000_t202" style="position:absolute;left:0;text-align:left;margin-left:83.25pt;margin-top:-19.75pt;width:244.7pt;height:28.35pt;z-index:251648990;mso-position-horizontal-relative:text;mso-position-vertical-relative:text" fillcolor="white [3201]" strokecolor="#92cddc [1944]" strokeweight="1pt">
                  <v:fill color2="#b6dde8 [1304]" focusposition="1" focussize="" focus="100%" type="gradient"/>
                  <v:shadow type="perspective" color="#205867 [1608]" opacity=".5" offset="1pt" offset2="-3pt"/>
                  <o:extrusion v:ext="view" on="t" viewpoint="-34.72222mm" viewpointorigin="-.5" skewangle="-45" lightposition="-50000" lightposition2="50000"/>
                  <v:textbox style="mso-next-textbox:#_x0000_s1105">
                    <w:txbxContent>
                      <w:p w:rsidR="008B4384" w:rsidRPr="009D397C" w:rsidRDefault="008B4384" w:rsidP="0016712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D397C">
                          <w:rPr>
                            <w:b/>
                            <w:sz w:val="28"/>
                            <w:szCs w:val="28"/>
                          </w:rPr>
                          <w:t>БИОСТИМУЛЯЦИЯ И РЕГЕНЕРАЦИЯ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03" type="#_x0000_t202" style="position:absolute;left:0;text-align:left;margin-left:86.25pt;margin-top:-48.1pt;width:379.5pt;height:28.35pt;z-index:251650015;mso-position-horizontal-relative:text;mso-position-vertical-relative:text" fillcolor="white [3201]" strokecolor="#92cddc [1944]" strokeweight="1pt">
                  <v:fill color2="#b6dde8 [1304]" focusposition="1" focussize="" focus="100%" type="gradient"/>
                  <v:shadow type="perspective" color="#205867 [1608]" opacity=".5" offset="1pt" offset2="-3pt"/>
                  <o:extrusion v:ext="view" on="t" viewpoint="-34.72222mm" viewpointorigin="-.5" skewangle="-45" lightposition="-50000" lightposition2="50000"/>
                  <v:textbox style="mso-next-textbox:#_x0000_s1103">
                    <w:txbxContent>
                      <w:p w:rsidR="008B4384" w:rsidRPr="009D397C" w:rsidRDefault="008B4384" w:rsidP="0016712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D397C">
                          <w:rPr>
                            <w:b/>
                            <w:sz w:val="28"/>
                            <w:szCs w:val="28"/>
                          </w:rPr>
                          <w:t>АКТИВИЗАЦИЯ МИКРОЦИРКУЛЯЦИИ И ЛИМФОДРЕНАЖА</w:t>
                        </w:r>
                      </w:p>
                    </w:txbxContent>
                  </v:textbox>
                </v:shape>
              </w:pict>
            </w:r>
          </w:p>
          <w:p w:rsidR="00883828" w:rsidRPr="00883828" w:rsidRDefault="00883828" w:rsidP="00883828">
            <w:pPr>
              <w:pStyle w:val="aa"/>
              <w:ind w:left="1080"/>
              <w:rPr>
                <w:rFonts w:ascii="Century Gothic" w:hAnsi="Century Gothic"/>
                <w:b/>
                <w:color w:val="002060"/>
                <w:sz w:val="28"/>
                <w:szCs w:val="28"/>
              </w:rPr>
            </w:pPr>
          </w:p>
          <w:p w:rsidR="006B2C17" w:rsidRPr="00BF3782" w:rsidRDefault="00BF3782" w:rsidP="00BF3782">
            <w:pPr>
              <w:pStyle w:val="aa"/>
              <w:ind w:left="1080"/>
              <w:rPr>
                <w:rFonts w:ascii="Century Gothic" w:hAnsi="Century Gothic"/>
                <w:b/>
                <w:color w:val="00206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002060"/>
                <w:sz w:val="28"/>
                <w:szCs w:val="28"/>
                <w:u w:val="single"/>
              </w:rPr>
              <w:t xml:space="preserve">Х. </w:t>
            </w:r>
            <w:r w:rsidR="000C7794" w:rsidRPr="00BF3782">
              <w:rPr>
                <w:rFonts w:ascii="Century Gothic" w:hAnsi="Century Gothic"/>
                <w:b/>
                <w:color w:val="002060"/>
                <w:sz w:val="28"/>
                <w:szCs w:val="28"/>
                <w:u w:val="single"/>
                <w:lang w:val="en-US"/>
              </w:rPr>
              <w:t>YEUX</w:t>
            </w:r>
            <w:r w:rsidR="000C7794" w:rsidRPr="00BF3782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 xml:space="preserve"> - </w:t>
            </w:r>
            <w:r w:rsidR="006B2C17" w:rsidRPr="00BF3782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>Линия для ухода за зоной глаз</w:t>
            </w:r>
            <w:r w:rsidR="000C7794" w:rsidRPr="00BF3782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 xml:space="preserve"> регенерирующего и увлажняющего действия.</w:t>
            </w:r>
          </w:p>
        </w:tc>
      </w:tr>
      <w:tr w:rsidR="00F46808" w:rsidRPr="000173B5" w:rsidTr="008B37D0">
        <w:tc>
          <w:tcPr>
            <w:tcW w:w="1046" w:type="pct"/>
            <w:gridSpan w:val="2"/>
            <w:tcBorders>
              <w:top w:val="single" w:sz="4" w:space="0" w:color="auto"/>
            </w:tcBorders>
            <w:vAlign w:val="center"/>
          </w:tcPr>
          <w:p w:rsidR="006B2C17" w:rsidRPr="004F6DD4" w:rsidRDefault="006B2C17" w:rsidP="004F6DD4">
            <w:pPr>
              <w:jc w:val="center"/>
              <w:rPr>
                <w:i/>
                <w:iCs/>
                <w:color w:val="002060"/>
                <w:sz w:val="40"/>
                <w:szCs w:val="40"/>
                <w:u w:val="single"/>
              </w:rPr>
            </w:pPr>
            <w:r w:rsidRPr="004F6DD4">
              <w:rPr>
                <w:b/>
                <w:color w:val="002060"/>
                <w:sz w:val="40"/>
                <w:szCs w:val="40"/>
                <w:u w:val="single"/>
                <w:lang w:val="en-US"/>
              </w:rPr>
              <w:lastRenderedPageBreak/>
              <w:t>YEUX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</w:tcBorders>
            <w:vAlign w:val="center"/>
          </w:tcPr>
          <w:p w:rsidR="006B2C17" w:rsidRPr="000173B5" w:rsidRDefault="006B2C17" w:rsidP="004F6DD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942975"/>
                  <wp:effectExtent l="19050" t="0" r="9525" b="0"/>
                  <wp:docPr id="46" name="Рисунок 7" descr="C:\Users\Снежана\Desktop\RENEVE косм.2013\фото и т.д\ВСЕ фото РЕНЕВ\фото ПРОФКА РЕНЕВ\профка РЕНЕВ ЛИЦО\DSC0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нежана\Desktop\RENEVE косм.2013\фото и т.д\ВСЕ фото РЕНЕВ\фото ПРОФКА РЕНЕВ\профка РЕНЕВ ЛИЦО\DSC0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43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gridSpan w:val="2"/>
            <w:tcBorders>
              <w:top w:val="single" w:sz="4" w:space="0" w:color="auto"/>
            </w:tcBorders>
            <w:vAlign w:val="center"/>
          </w:tcPr>
          <w:p w:rsidR="006B2C17" w:rsidRPr="000173B5" w:rsidRDefault="006B2C17" w:rsidP="004F6DD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942975"/>
                  <wp:effectExtent l="19050" t="0" r="0" b="0"/>
                  <wp:docPr id="47" name="Рисунок 6" descr="C:\Users\Снежана\Desktop\RENEVE косм.2013\фото и т.д\ВСЕ фото РЕНЕВ\фото ПРОФКА РЕНЕВ\профка РЕНЕВ ЛИЦО\DSC0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нежана\Desktop\RENEVE косм.2013\фото и т.д\ВСЕ фото РЕНЕВ\фото ПРОФКА РЕНЕВ\профка РЕНЕВ ЛИЦО\DSC0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6061" r="34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82" w:rsidRPr="008C3033" w:rsidTr="008B37D0">
        <w:tc>
          <w:tcPr>
            <w:tcW w:w="1046" w:type="pct"/>
            <w:gridSpan w:val="2"/>
            <w:vAlign w:val="center"/>
          </w:tcPr>
          <w:p w:rsidR="00BF3782" w:rsidRPr="00A43018" w:rsidRDefault="00BF3782" w:rsidP="00E9461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1954" w:type="pct"/>
            <w:gridSpan w:val="2"/>
            <w:vAlign w:val="center"/>
          </w:tcPr>
          <w:p w:rsidR="00BF3782" w:rsidRPr="004F6DD4" w:rsidRDefault="00BF3782" w:rsidP="004F6DD4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C3033">
              <w:rPr>
                <w:b/>
                <w:bCs/>
                <w:color w:val="000000"/>
                <w:sz w:val="24"/>
                <w:szCs w:val="24"/>
              </w:rPr>
              <w:t>Serum</w:t>
            </w:r>
            <w:proofErr w:type="spellEnd"/>
            <w:r w:rsidRPr="008C3033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3033">
              <w:rPr>
                <w:b/>
                <w:bCs/>
                <w:color w:val="000000"/>
                <w:sz w:val="24"/>
                <w:szCs w:val="24"/>
              </w:rPr>
              <w:t>Yeux</w:t>
            </w:r>
            <w:proofErr w:type="spellEnd"/>
            <w:r w:rsidRPr="008C303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–</w:t>
            </w:r>
          </w:p>
          <w:p w:rsidR="00BF3782" w:rsidRPr="008C3033" w:rsidRDefault="00BF3782" w:rsidP="004F6DD4">
            <w:pPr>
              <w:jc w:val="center"/>
              <w:rPr>
                <w:sz w:val="24"/>
                <w:szCs w:val="24"/>
              </w:rPr>
            </w:pPr>
            <w:r w:rsidRPr="008C3033">
              <w:rPr>
                <w:color w:val="000000"/>
                <w:sz w:val="24"/>
                <w:szCs w:val="24"/>
              </w:rPr>
              <w:t>Омолаживающая сыворотка   для зоны глаз</w:t>
            </w:r>
          </w:p>
        </w:tc>
        <w:tc>
          <w:tcPr>
            <w:tcW w:w="2000" w:type="pct"/>
            <w:gridSpan w:val="2"/>
            <w:vAlign w:val="center"/>
          </w:tcPr>
          <w:p w:rsidR="00BF3782" w:rsidRPr="00F7170A" w:rsidRDefault="00BF3782" w:rsidP="004F6DD4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C3033">
              <w:rPr>
                <w:b/>
                <w:bCs/>
                <w:color w:val="000000"/>
                <w:sz w:val="24"/>
                <w:szCs w:val="24"/>
              </w:rPr>
              <w:t>Antirides</w:t>
            </w:r>
            <w:proofErr w:type="spellEnd"/>
            <w:r w:rsidRPr="008C3033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3033">
              <w:rPr>
                <w:b/>
                <w:bCs/>
                <w:color w:val="000000"/>
                <w:sz w:val="24"/>
                <w:szCs w:val="24"/>
              </w:rPr>
              <w:t>Yeux</w:t>
            </w:r>
            <w:proofErr w:type="spellEnd"/>
            <w:r w:rsidRPr="008C3033">
              <w:rPr>
                <w:b/>
                <w:bCs/>
                <w:color w:val="000000"/>
                <w:sz w:val="24"/>
                <w:szCs w:val="24"/>
              </w:rPr>
              <w:t xml:space="preserve"> -</w:t>
            </w:r>
          </w:p>
          <w:p w:rsidR="00BF3782" w:rsidRPr="008C3033" w:rsidRDefault="00BF3782" w:rsidP="004F6DD4">
            <w:pPr>
              <w:jc w:val="center"/>
              <w:rPr>
                <w:sz w:val="24"/>
                <w:szCs w:val="24"/>
              </w:rPr>
            </w:pPr>
            <w:r w:rsidRPr="008C3033">
              <w:rPr>
                <w:color w:val="000000"/>
                <w:sz w:val="24"/>
                <w:szCs w:val="24"/>
              </w:rPr>
              <w:t>Омолаживающий крем для зоны глаз</w:t>
            </w:r>
          </w:p>
        </w:tc>
      </w:tr>
      <w:tr w:rsidR="00BF3782" w:rsidRPr="008C3033" w:rsidTr="008B37D0">
        <w:tc>
          <w:tcPr>
            <w:tcW w:w="1046" w:type="pct"/>
            <w:gridSpan w:val="2"/>
            <w:vAlign w:val="center"/>
          </w:tcPr>
          <w:p w:rsidR="00BF3782" w:rsidRPr="00BF3782" w:rsidRDefault="00BF3782" w:rsidP="00E9461F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Проф. объем</w:t>
            </w:r>
          </w:p>
        </w:tc>
        <w:tc>
          <w:tcPr>
            <w:tcW w:w="1954" w:type="pct"/>
            <w:gridSpan w:val="2"/>
            <w:vAlign w:val="center"/>
          </w:tcPr>
          <w:p w:rsidR="00BF3782" w:rsidRPr="00BF3782" w:rsidRDefault="00BF3782" w:rsidP="004F6DD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R 59 VP 100мл</w:t>
            </w:r>
          </w:p>
        </w:tc>
        <w:tc>
          <w:tcPr>
            <w:tcW w:w="2000" w:type="pct"/>
            <w:gridSpan w:val="2"/>
            <w:vAlign w:val="center"/>
          </w:tcPr>
          <w:p w:rsidR="00BF3782" w:rsidRPr="00BF3782" w:rsidRDefault="00BF3782" w:rsidP="004F6DD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R 57VP 150мл</w:t>
            </w:r>
          </w:p>
        </w:tc>
      </w:tr>
      <w:tr w:rsidR="00BF3782" w:rsidRPr="008C3033" w:rsidTr="008B37D0">
        <w:tc>
          <w:tcPr>
            <w:tcW w:w="1046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E9461F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Домашний уход</w:t>
            </w:r>
          </w:p>
        </w:tc>
        <w:tc>
          <w:tcPr>
            <w:tcW w:w="1954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4F6DD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R 60 V</w:t>
            </w:r>
            <w:proofErr w:type="spellStart"/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>V</w:t>
            </w:r>
            <w:proofErr w:type="spellEnd"/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30 мл</w:t>
            </w:r>
          </w:p>
        </w:tc>
        <w:tc>
          <w:tcPr>
            <w:tcW w:w="2000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4F6DD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R 58V</w:t>
            </w: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V </w:t>
            </w: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30 мл</w:t>
            </w:r>
          </w:p>
        </w:tc>
      </w:tr>
      <w:tr w:rsidR="00BF3782" w:rsidRPr="008C3033" w:rsidTr="008B37D0">
        <w:tc>
          <w:tcPr>
            <w:tcW w:w="1046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E9461F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1954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4F6DD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proofErr w:type="spell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меристемальные</w:t>
            </w:r>
            <w:proofErr w:type="spellEnd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клетки бука, витамин</w:t>
            </w:r>
            <w:proofErr w:type="gram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Е</w:t>
            </w:r>
            <w:proofErr w:type="gramEnd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, экстракты шиповника и подсолнечника.</w:t>
            </w:r>
          </w:p>
        </w:tc>
        <w:tc>
          <w:tcPr>
            <w:tcW w:w="2000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4F6DD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экстракт </w:t>
            </w:r>
            <w:proofErr w:type="spell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горичника</w:t>
            </w:r>
            <w:proofErr w:type="spellEnd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proofErr w:type="gram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настурциевого</w:t>
            </w:r>
            <w:proofErr w:type="gramEnd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, низкомолекулярная </w:t>
            </w:r>
            <w:proofErr w:type="spell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гиалуроновая</w:t>
            </w:r>
            <w:proofErr w:type="spellEnd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кислота, </w:t>
            </w:r>
            <w:proofErr w:type="spell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бета-циклодекстрины</w:t>
            </w:r>
            <w:proofErr w:type="spellEnd"/>
          </w:p>
        </w:tc>
      </w:tr>
      <w:tr w:rsidR="00BF3782" w:rsidRPr="008C3033" w:rsidTr="008B37D0">
        <w:tc>
          <w:tcPr>
            <w:tcW w:w="1046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E9461F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BF3782" w:rsidRPr="00BF3782" w:rsidRDefault="00BF3782" w:rsidP="00E9461F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954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увлажняющее, </w:t>
            </w:r>
          </w:p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смягчающее, </w:t>
            </w:r>
          </w:p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успокаивающее,</w:t>
            </w:r>
          </w:p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омолаживающее, </w:t>
            </w:r>
          </w:p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proofErr w:type="spell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противоотечное</w:t>
            </w:r>
            <w:proofErr w:type="spellEnd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,</w:t>
            </w:r>
          </w:p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биостимулирующее,</w:t>
            </w:r>
          </w:p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противовоспалительное, </w:t>
            </w:r>
          </w:p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proofErr w:type="spell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антиоксидантное</w:t>
            </w:r>
            <w:proofErr w:type="spellEnd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,</w:t>
            </w:r>
          </w:p>
          <w:p w:rsidR="00BF3782" w:rsidRPr="00BF3782" w:rsidRDefault="00BF3782" w:rsidP="00575F48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proofErr w:type="gramStart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>защитное</w:t>
            </w:r>
            <w:proofErr w:type="gramEnd"/>
            <w:r w:rsidRPr="00BF3782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от воздействия ультрафиолетовых лучей.</w:t>
            </w:r>
          </w:p>
          <w:p w:rsidR="00BF3782" w:rsidRPr="00BF3782" w:rsidRDefault="00BF3782" w:rsidP="004F6DD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2000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hAnsi="Century Gothic" w:cs="Times New Roman"/>
                <w:color w:val="222222"/>
                <w:sz w:val="20"/>
                <w:szCs w:val="20"/>
                <w:lang w:val="ru-RU"/>
              </w:rPr>
            </w:pPr>
            <w:r w:rsidRPr="00BF3782">
              <w:rPr>
                <w:rFonts w:ascii="Century Gothic" w:hAnsi="Century Gothic" w:cs="Times New Roman"/>
                <w:color w:val="222222"/>
                <w:sz w:val="20"/>
                <w:szCs w:val="20"/>
                <w:lang w:val="ru-RU"/>
              </w:rPr>
              <w:t>увлажняющее,</w:t>
            </w:r>
          </w:p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hAnsi="Century Gothic" w:cs="Times New Roman"/>
                <w:color w:val="222222"/>
                <w:sz w:val="20"/>
                <w:szCs w:val="20"/>
                <w:lang w:val="ru-RU"/>
              </w:rPr>
            </w:pPr>
            <w:r w:rsidRPr="00BF3782">
              <w:rPr>
                <w:rFonts w:ascii="Century Gothic" w:hAnsi="Century Gothic" w:cs="Times New Roman"/>
                <w:color w:val="222222"/>
                <w:sz w:val="20"/>
                <w:szCs w:val="20"/>
                <w:lang w:val="ru-RU"/>
              </w:rPr>
              <w:t>питательное,</w:t>
            </w:r>
          </w:p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</w:pPr>
            <w:r w:rsidRPr="00BF3782"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  <w:t>корректирующее,</w:t>
            </w:r>
          </w:p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</w:pPr>
            <w:proofErr w:type="spellStart"/>
            <w:r w:rsidRPr="00BF3782"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  <w:t>противоотечное</w:t>
            </w:r>
            <w:proofErr w:type="spellEnd"/>
            <w:r w:rsidRPr="00BF3782"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  <w:t>,</w:t>
            </w:r>
          </w:p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</w:pPr>
            <w:r w:rsidRPr="00BF3782"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  <w:t>успокаивающее,</w:t>
            </w:r>
          </w:p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</w:pPr>
            <w:r w:rsidRPr="00BF3782"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  <w:t>разглаживающее,</w:t>
            </w:r>
          </w:p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</w:pPr>
            <w:r w:rsidRPr="00BF3782"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  <w:t xml:space="preserve">восстанавливающее, </w:t>
            </w:r>
          </w:p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</w:pPr>
            <w:r w:rsidRPr="00BF3782"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  <w:t>тонизирующее,</w:t>
            </w:r>
          </w:p>
          <w:p w:rsidR="00BF3782" w:rsidRPr="00BF3782" w:rsidRDefault="00BF3782" w:rsidP="00575F48">
            <w:pPr>
              <w:pStyle w:val="Standard"/>
              <w:numPr>
                <w:ilvl w:val="0"/>
                <w:numId w:val="28"/>
              </w:numPr>
              <w:autoSpaceDE w:val="0"/>
              <w:jc w:val="both"/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</w:pPr>
            <w:r w:rsidRPr="00BF3782">
              <w:rPr>
                <w:rFonts w:ascii="Century Gothic" w:eastAsia="FuturaStd-Book" w:hAnsi="Century Gothic" w:cs="Times New Roman"/>
                <w:sz w:val="20"/>
                <w:szCs w:val="20"/>
                <w:lang w:val="ru-RU"/>
              </w:rPr>
              <w:t>омолаживающее.</w:t>
            </w:r>
          </w:p>
          <w:p w:rsidR="00BF3782" w:rsidRPr="00BF3782" w:rsidRDefault="00BF3782" w:rsidP="004F6DD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BF3782" w:rsidRPr="008C3033" w:rsidTr="008B37D0">
        <w:tc>
          <w:tcPr>
            <w:tcW w:w="1046" w:type="pct"/>
            <w:gridSpan w:val="2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E9461F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Способ применения</w:t>
            </w:r>
          </w:p>
        </w:tc>
        <w:tc>
          <w:tcPr>
            <w:tcW w:w="3954" w:type="pct"/>
            <w:gridSpan w:val="4"/>
            <w:tcBorders>
              <w:bottom w:val="single" w:sz="4" w:space="0" w:color="auto"/>
            </w:tcBorders>
            <w:vAlign w:val="center"/>
          </w:tcPr>
          <w:p w:rsidR="00BF3782" w:rsidRPr="00BF3782" w:rsidRDefault="00BF3782" w:rsidP="004F6DD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Для всех типов кожи</w:t>
            </w:r>
          </w:p>
        </w:tc>
      </w:tr>
      <w:tr w:rsidR="006B2C17" w:rsidRPr="00014600" w:rsidTr="008B37D0"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2C17" w:rsidRPr="00BF3782" w:rsidRDefault="006B2C17" w:rsidP="00E94722">
            <w:pPr>
              <w:jc w:val="center"/>
              <w:rPr>
                <w:b/>
                <w:iCs/>
                <w:color w:val="00B0F0"/>
                <w:sz w:val="28"/>
                <w:szCs w:val="28"/>
              </w:rPr>
            </w:pPr>
          </w:p>
          <w:p w:rsidR="006B2C17" w:rsidRPr="00BF3782" w:rsidRDefault="006B2C17" w:rsidP="00E94722">
            <w:pPr>
              <w:jc w:val="center"/>
              <w:rPr>
                <w:b/>
                <w:iCs/>
                <w:color w:val="00B0F0"/>
                <w:sz w:val="28"/>
                <w:szCs w:val="28"/>
              </w:rPr>
            </w:pPr>
          </w:p>
          <w:p w:rsidR="008667DA" w:rsidRDefault="008667DA" w:rsidP="008667DA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8667DA" w:rsidRDefault="008667DA" w:rsidP="008667DA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8667DA" w:rsidRDefault="008667DA" w:rsidP="008667DA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8667DA" w:rsidRDefault="008667DA" w:rsidP="008667DA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8667DA" w:rsidRDefault="008667DA" w:rsidP="008667DA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8667DA" w:rsidRPr="000808F3" w:rsidRDefault="008667DA" w:rsidP="008667DA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6B2C17" w:rsidRPr="00A670A0" w:rsidRDefault="006B2C17" w:rsidP="008667DA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 w:rsidRPr="00A670A0">
              <w:rPr>
                <w:b/>
                <w:iCs/>
                <w:sz w:val="28"/>
                <w:szCs w:val="28"/>
              </w:rPr>
              <w:lastRenderedPageBreak/>
              <w:t xml:space="preserve">Дополнительные профессиональные средства </w:t>
            </w:r>
            <w:r w:rsidRPr="00A670A0">
              <w:rPr>
                <w:b/>
                <w:iCs/>
                <w:sz w:val="28"/>
                <w:szCs w:val="28"/>
                <w:lang w:val="en-US"/>
              </w:rPr>
              <w:t>RENEVE</w:t>
            </w:r>
            <w:r w:rsidRPr="00A670A0">
              <w:rPr>
                <w:b/>
                <w:iCs/>
                <w:sz w:val="28"/>
                <w:szCs w:val="28"/>
              </w:rPr>
              <w:t>, усиливающие эффект</w:t>
            </w:r>
          </w:p>
        </w:tc>
      </w:tr>
    </w:tbl>
    <w:p w:rsidR="008667DA" w:rsidRDefault="006838CB" w:rsidP="008667DA">
      <w:pPr>
        <w:spacing w:line="240" w:lineRule="auto"/>
        <w:jc w:val="center"/>
        <w:rPr>
          <w:rFonts w:ascii="Century Gothic" w:hAnsi="Century Gothic"/>
          <w:b/>
          <w:bCs/>
          <w:sz w:val="44"/>
          <w:szCs w:val="44"/>
          <w:u w:val="single"/>
        </w:rPr>
      </w:pPr>
      <w:r w:rsidRPr="006838CB">
        <w:rPr>
          <w:rFonts w:ascii="Century Gothic" w:hAnsi="Century Gothic"/>
          <w:b/>
          <w:noProof/>
          <w:sz w:val="24"/>
          <w:szCs w:val="24"/>
        </w:rPr>
        <w:lastRenderedPageBreak/>
        <w:pict>
          <v:shape id="_x0000_s1108" type="#_x0000_t202" style="position:absolute;left:0;text-align:left;margin-left:-36.8pt;margin-top:8.1pt;width:318.05pt;height:50.45pt;z-index:251721728;mso-position-horizontal-relative:text;mso-position-vertical-relative:text" fillcolor="#d99594 [1941]" strokecolor="#c0504d [3205]" strokeweight="1pt">
            <v:fill r:id="rId49" o:title="Розовая тисненая бумага" color2="#c0504d [3205]" type="tile"/>
            <v:shadow type="perspective" color="#622423 [1605]" offset="1pt" offset2="-3pt"/>
            <o:extrusion v:ext="view" backdepth="1in" on="t" viewpoint="0" viewpointorigin="0" skewangle="-90" type="perspective"/>
            <v:textbox style="mso-next-textbox:#_x0000_s1108">
              <w:txbxContent>
                <w:p w:rsidR="008B4384" w:rsidRPr="006F392A" w:rsidRDefault="008B4384" w:rsidP="008667DA">
                  <w:pPr>
                    <w:jc w:val="center"/>
                    <w:rPr>
                      <w:rFonts w:ascii="Century Gothic" w:hAnsi="Century Gothic" w:cs="Times New Roman"/>
                      <w:emboss/>
                      <w:color w:val="FFFFCC"/>
                      <w:sz w:val="52"/>
                      <w:szCs w:val="72"/>
                      <w:u w:val="single"/>
                    </w:rPr>
                  </w:pPr>
                  <w:r w:rsidRPr="006F392A">
                    <w:rPr>
                      <w:rFonts w:ascii="Century Gothic" w:hAnsi="Century Gothic" w:cs="Times New Roman"/>
                      <w:b/>
                      <w:bCs/>
                      <w:emboss/>
                      <w:color w:val="FFFFCC"/>
                      <w:sz w:val="52"/>
                      <w:szCs w:val="72"/>
                      <w:u w:val="single"/>
                      <w:lang w:val="en-US"/>
                    </w:rPr>
                    <w:t>TRANSACTIVE</w:t>
                  </w:r>
                  <w:r w:rsidRPr="006F392A">
                    <w:rPr>
                      <w:rFonts w:ascii="Century Gothic" w:hAnsi="Century Gothic" w:cs="Times New Roman"/>
                      <w:b/>
                      <w:bCs/>
                      <w:emboss/>
                      <w:color w:val="FFFFCC"/>
                      <w:sz w:val="52"/>
                      <w:szCs w:val="72"/>
                      <w:u w:val="single"/>
                    </w:rPr>
                    <w:t xml:space="preserve"> </w:t>
                  </w:r>
                  <w:r w:rsidRPr="006F392A">
                    <w:rPr>
                      <w:rFonts w:ascii="Century Gothic" w:hAnsi="Century Gothic" w:cs="Times New Roman"/>
                      <w:b/>
                      <w:bCs/>
                      <w:emboss/>
                      <w:color w:val="FFFFCC"/>
                      <w:sz w:val="52"/>
                      <w:szCs w:val="72"/>
                      <w:u w:val="single"/>
                      <w:lang w:val="en-US"/>
                    </w:rPr>
                    <w:t>MASQUE</w:t>
                  </w:r>
                  <w:r w:rsidRPr="006F392A">
                    <w:rPr>
                      <w:rFonts w:ascii="Century Gothic" w:hAnsi="Century Gothic" w:cs="Times New Roman"/>
                      <w:emboss/>
                      <w:color w:val="FFFFCC"/>
                      <w:sz w:val="52"/>
                      <w:szCs w:val="72"/>
                      <w:u w:val="single"/>
                    </w:rPr>
                    <w:t xml:space="preserve">  </w:t>
                  </w:r>
                </w:p>
                <w:p w:rsidR="008B4384" w:rsidRPr="005E706E" w:rsidRDefault="008B4384" w:rsidP="008667DA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Pr="006838CB">
        <w:rPr>
          <w:rFonts w:ascii="Century Gothic" w:hAnsi="Century Gothic"/>
          <w:b/>
          <w:noProof/>
          <w:sz w:val="24"/>
          <w:szCs w:val="24"/>
        </w:rPr>
        <w:pict>
          <v:shape id="_x0000_s1111" type="#_x0000_t202" style="position:absolute;left:0;text-align:left;margin-left:623.4pt;margin-top:30.2pt;width:182.85pt;height:28.35pt;z-index:251641815;mso-position-horizontal-relative:text;mso-position-vertical-relative:text" fillcolor="#d99594 [1941]" strokecolor="#c0504d [3205]" strokeweight="1pt">
            <v:fill r:id="rId49" o:title="Розовая тисненая бумага" color2="#c0504d [3205]" type="tile"/>
            <v:shadow type="perspective" color="#622423 [1605]" offset="1pt" offset2="-3pt"/>
            <o:extrusion v:ext="view" backdepth="1in" on="t" viewpoint="0" viewpointorigin="0" skewangle="-90" type="perspective"/>
            <v:textbox style="mso-next-textbox:#_x0000_s1111">
              <w:txbxContent>
                <w:p w:rsidR="008B4384" w:rsidRPr="006F392A" w:rsidRDefault="008B4384" w:rsidP="008667DA">
                  <w:pPr>
                    <w:jc w:val="center"/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</w:pPr>
                  <w:r w:rsidRPr="006F392A"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  <w:t>РЕГЕНЕРАЦИЯ</w:t>
                  </w:r>
                </w:p>
                <w:p w:rsidR="008B4384" w:rsidRDefault="008B4384" w:rsidP="008667DA"/>
              </w:txbxContent>
            </v:textbox>
          </v:shape>
        </w:pict>
      </w:r>
      <w:r w:rsidRPr="006838CB">
        <w:rPr>
          <w:rFonts w:ascii="Century Gothic" w:hAnsi="Century Gothic"/>
          <w:b/>
          <w:noProof/>
          <w:sz w:val="24"/>
          <w:szCs w:val="24"/>
        </w:rPr>
        <w:pict>
          <v:shape id="_x0000_s1110" type="#_x0000_t202" style="position:absolute;left:0;text-align:left;margin-left:281.25pt;margin-top:30.2pt;width:177.75pt;height:28.35pt;z-index:251643865;mso-position-horizontal-relative:text;mso-position-vertical-relative:text" fillcolor="#d99594 [1941]" strokecolor="#c0504d [3205]" strokeweight="1pt">
            <v:fill r:id="rId49" o:title="Розовая тисненая бумага" color2="#c0504d [3205]" type="tile"/>
            <v:shadow type="perspective" color="#622423 [1605]" offset="1pt" offset2="-3pt"/>
            <o:extrusion v:ext="view" backdepth="1in" on="t" viewpoint="0" viewpointorigin="0" skewangle="-90" type="perspective"/>
            <v:textbox style="mso-next-textbox:#_x0000_s1110">
              <w:txbxContent>
                <w:p w:rsidR="008B4384" w:rsidRPr="008667DA" w:rsidRDefault="008B4384" w:rsidP="008667DA">
                  <w:pPr>
                    <w:jc w:val="center"/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</w:pPr>
                  <w:r w:rsidRPr="008667DA"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  <w:t>БИОРЕВИТАЛИЗАЦИЯ</w:t>
                  </w:r>
                </w:p>
              </w:txbxContent>
            </v:textbox>
          </v:shape>
        </w:pict>
      </w:r>
      <w:r w:rsidRPr="006838CB">
        <w:rPr>
          <w:rFonts w:ascii="Century Gothic" w:hAnsi="Century Gothic"/>
          <w:b/>
          <w:noProof/>
          <w:sz w:val="24"/>
          <w:szCs w:val="24"/>
        </w:rPr>
        <w:pict>
          <v:shape id="_x0000_s1112" type="#_x0000_t202" style="position:absolute;left:0;text-align:left;margin-left:453.9pt;margin-top:30.2pt;width:170.1pt;height:28.35pt;z-index:251642840;mso-position-horizontal-relative:text;mso-position-vertical-relative:text" fillcolor="#d99594 [1941]" strokecolor="#c0504d [3205]" strokeweight="1pt">
            <v:fill r:id="rId49" o:title="Розовая тисненая бумага" color2="#c0504d [3205]" type="tile"/>
            <v:shadow type="perspective" color="#622423 [1605]" offset="1pt" offset2="-3pt"/>
            <o:extrusion v:ext="view" backdepth="1in" on="t" viewpoint="0" viewpointorigin="0" skewangle="-90" type="perspective"/>
            <v:textbox style="mso-next-textbox:#_x0000_s1112">
              <w:txbxContent>
                <w:p w:rsidR="008B4384" w:rsidRPr="00A47A8A" w:rsidRDefault="008B4384" w:rsidP="008667DA">
                  <w:pPr>
                    <w:jc w:val="center"/>
                    <w:rPr>
                      <w:rFonts w:ascii="Century Gothic" w:hAnsi="Century Gothic"/>
                      <w:b/>
                      <w:color w:val="FFCC99"/>
                      <w:sz w:val="28"/>
                      <w:szCs w:val="28"/>
                    </w:rPr>
                  </w:pPr>
                  <w:r w:rsidRPr="006F392A"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  <w:t>РЕМОДЕЛИРОВАНИЕ</w:t>
                  </w:r>
                  <w:r w:rsidRPr="00A47A8A">
                    <w:rPr>
                      <w:rFonts w:ascii="Century Gothic" w:hAnsi="Century Gothic"/>
                      <w:b/>
                      <w:color w:val="FFCC99"/>
                      <w:sz w:val="28"/>
                      <w:szCs w:val="28"/>
                    </w:rPr>
                    <w:t xml:space="preserve"> КОНТУРОВ</w:t>
                  </w:r>
                </w:p>
              </w:txbxContent>
            </v:textbox>
          </v:shape>
        </w:pict>
      </w:r>
      <w:r w:rsidRPr="006838CB">
        <w:rPr>
          <w:rFonts w:ascii="Century Gothic" w:hAnsi="Century Gothic"/>
          <w:b/>
          <w:noProof/>
          <w:sz w:val="24"/>
          <w:szCs w:val="24"/>
        </w:rPr>
        <w:pict>
          <v:shape id="_x0000_s1109" type="#_x0000_t202" style="position:absolute;left:0;text-align:left;margin-left:678pt;margin-top:8.1pt;width:144.55pt;height:28.35pt;z-index:251722752;mso-position-horizontal-relative:text;mso-position-vertical-relative:text" fillcolor="#d99594 [1941]" strokecolor="#c0504d [3205]" strokeweight="1pt">
            <v:fill r:id="rId49" o:title="Розовая тисненая бумага" color2="#c0504d [3205]" type="tile"/>
            <v:shadow type="perspective" color="#622423 [1605]" offset="1pt" offset2="-3pt"/>
            <o:extrusion v:ext="view" backdepth="1in" on="t" viewpoint="0" viewpointorigin="0" skewangle="-90" type="perspective"/>
            <v:textbox style="mso-next-textbox:#_x0000_s1109">
              <w:txbxContent>
                <w:p w:rsidR="008B4384" w:rsidRPr="00556FB7" w:rsidRDefault="008B4384" w:rsidP="008667DA">
                  <w:pPr>
                    <w:jc w:val="center"/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</w:pPr>
                  <w:r w:rsidRPr="00556FB7"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  <w:t xml:space="preserve">ДЕСКВАМАЦИЯ </w:t>
                  </w:r>
                </w:p>
              </w:txbxContent>
            </v:textbox>
          </v:shape>
        </w:pict>
      </w:r>
      <w:r w:rsidRPr="006838CB">
        <w:rPr>
          <w:rFonts w:ascii="Century Gothic" w:hAnsi="Century Gothic"/>
          <w:b/>
          <w:noProof/>
          <w:sz w:val="24"/>
          <w:szCs w:val="24"/>
        </w:rPr>
        <w:pict>
          <v:shape id="_x0000_s1113" type="#_x0000_t202" style="position:absolute;left:0;text-align:left;margin-left:250.55pt;margin-top:8.1pt;width:459.75pt;height:28.35pt;z-index:251644890;mso-position-horizontal-relative:text;mso-position-vertical-relative:text" fillcolor="#d99594 [1941]" strokecolor="#c0504d [3205]" strokeweight="1pt">
            <v:fill r:id="rId49" o:title="Розовая тисненая бумага" color2="#c0504d [3205]" type="tile"/>
            <v:shadow type="perspective" color="#622423 [1605]" offset="1pt" offset2="-3pt"/>
            <o:extrusion v:ext="view" backdepth="1in" on="t" viewpoint="0" viewpointorigin="0" skewangle="-90" type="perspective"/>
            <v:textbox style="mso-next-textbox:#_x0000_s1113">
              <w:txbxContent>
                <w:p w:rsidR="008B4384" w:rsidRPr="006A6004" w:rsidRDefault="008B4384" w:rsidP="008667DA">
                  <w:pPr>
                    <w:jc w:val="center"/>
                    <w:rPr>
                      <w:b/>
                      <w:color w:val="FFCC99"/>
                      <w:sz w:val="28"/>
                      <w:szCs w:val="28"/>
                    </w:rPr>
                  </w:pPr>
                  <w:r w:rsidRPr="006F392A"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  <w:t>ТРАНСПОРТ И УСИЛЕНИЕ ДЕЙСТВИЯ АКТИВНЫХ</w:t>
                  </w:r>
                  <w:r w:rsidRPr="006A6004">
                    <w:rPr>
                      <w:b/>
                      <w:color w:val="FFCC99"/>
                      <w:sz w:val="28"/>
                      <w:szCs w:val="28"/>
                    </w:rPr>
                    <w:t xml:space="preserve"> </w:t>
                  </w:r>
                  <w:r w:rsidRPr="006F392A">
                    <w:rPr>
                      <w:rFonts w:ascii="Century Gothic" w:hAnsi="Century Gothic"/>
                      <w:b/>
                      <w:emboss/>
                      <w:color w:val="FFFFCC"/>
                      <w:sz w:val="28"/>
                      <w:szCs w:val="28"/>
                    </w:rPr>
                    <w:t>ВЕЩЕСТВ</w:t>
                  </w:r>
                </w:p>
              </w:txbxContent>
            </v:textbox>
          </v:shape>
        </w:pict>
      </w:r>
    </w:p>
    <w:p w:rsidR="008667DA" w:rsidRDefault="008667DA" w:rsidP="008667DA">
      <w:pPr>
        <w:spacing w:line="240" w:lineRule="auto"/>
        <w:jc w:val="center"/>
        <w:rPr>
          <w:rFonts w:ascii="Century Gothic" w:hAnsi="Century Gothic"/>
          <w:b/>
          <w:bCs/>
          <w:sz w:val="44"/>
          <w:szCs w:val="44"/>
          <w:u w:val="single"/>
        </w:rPr>
      </w:pPr>
    </w:p>
    <w:p w:rsidR="008667DA" w:rsidRPr="008667DA" w:rsidRDefault="008667DA" w:rsidP="008667DA">
      <w:pPr>
        <w:spacing w:line="240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8667DA">
        <w:rPr>
          <w:rFonts w:ascii="Century Gothic" w:hAnsi="Century Gothic"/>
          <w:b/>
          <w:bCs/>
          <w:color w:val="002060"/>
          <w:sz w:val="28"/>
          <w:szCs w:val="28"/>
          <w:u w:val="single"/>
          <w:lang w:val="en-US"/>
        </w:rPr>
        <w:t>TRANSACTIVE</w:t>
      </w:r>
      <w:r w:rsidRPr="008667DA">
        <w:rPr>
          <w:rFonts w:ascii="Century Gothic" w:hAnsi="Century Gothic"/>
          <w:b/>
          <w:bCs/>
          <w:color w:val="002060"/>
          <w:sz w:val="28"/>
          <w:szCs w:val="28"/>
          <w:u w:val="single"/>
        </w:rPr>
        <w:t xml:space="preserve"> </w:t>
      </w:r>
      <w:r w:rsidRPr="008667DA">
        <w:rPr>
          <w:rFonts w:ascii="Century Gothic" w:hAnsi="Century Gothic"/>
          <w:b/>
          <w:bCs/>
          <w:color w:val="002060"/>
          <w:sz w:val="28"/>
          <w:szCs w:val="28"/>
          <w:u w:val="single"/>
          <w:lang w:val="en-US"/>
        </w:rPr>
        <w:t>MASQUE</w:t>
      </w:r>
      <w:r w:rsidRPr="008667DA">
        <w:rPr>
          <w:rFonts w:ascii="Century Gothic" w:hAnsi="Century Gothic"/>
          <w:b/>
          <w:bCs/>
          <w:color w:val="002060"/>
          <w:sz w:val="28"/>
          <w:szCs w:val="28"/>
          <w:u w:val="single"/>
        </w:rPr>
        <w:t xml:space="preserve"> - </w:t>
      </w:r>
      <w:proofErr w:type="spellStart"/>
      <w:r w:rsidRPr="008667DA">
        <w:rPr>
          <w:rFonts w:ascii="Century Gothic" w:hAnsi="Century Gothic"/>
          <w:b/>
          <w:color w:val="002060"/>
          <w:sz w:val="28"/>
          <w:szCs w:val="28"/>
        </w:rPr>
        <w:t>Трансактивная</w:t>
      </w:r>
      <w:proofErr w:type="spellEnd"/>
      <w:r w:rsidRPr="008667DA">
        <w:rPr>
          <w:rFonts w:ascii="Century Gothic" w:hAnsi="Century Gothic"/>
          <w:b/>
          <w:color w:val="002060"/>
          <w:sz w:val="28"/>
          <w:szCs w:val="28"/>
        </w:rPr>
        <w:t xml:space="preserve"> маска-проводник активных веществ</w:t>
      </w:r>
    </w:p>
    <w:p w:rsidR="008667DA" w:rsidRPr="00872937" w:rsidRDefault="008667DA" w:rsidP="008667DA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872937">
        <w:rPr>
          <w:rFonts w:ascii="Century Gothic" w:hAnsi="Century Gothic"/>
          <w:sz w:val="20"/>
          <w:szCs w:val="20"/>
        </w:rPr>
        <w:t xml:space="preserve">Являясь по своей сути сокровищем терапевтической косметологии, применение </w:t>
      </w:r>
      <w:proofErr w:type="spellStart"/>
      <w:r w:rsidRPr="00872937">
        <w:rPr>
          <w:rFonts w:ascii="Century Gothic" w:hAnsi="Century Gothic"/>
          <w:sz w:val="20"/>
          <w:szCs w:val="20"/>
        </w:rPr>
        <w:t>трансактивной</w:t>
      </w:r>
      <w:proofErr w:type="spellEnd"/>
      <w:r w:rsidRPr="00872937">
        <w:rPr>
          <w:rFonts w:ascii="Century Gothic" w:hAnsi="Century Gothic"/>
          <w:sz w:val="20"/>
          <w:szCs w:val="20"/>
        </w:rPr>
        <w:t xml:space="preserve"> маски</w:t>
      </w:r>
      <w:r>
        <w:rPr>
          <w:rFonts w:ascii="Century Gothic" w:hAnsi="Century Gothic"/>
          <w:sz w:val="20"/>
          <w:szCs w:val="20"/>
        </w:rPr>
        <w:t xml:space="preserve"> </w:t>
      </w:r>
      <w:r w:rsidRPr="00872937">
        <w:rPr>
          <w:rFonts w:ascii="Century Gothic" w:hAnsi="Century Gothic"/>
          <w:sz w:val="20"/>
          <w:szCs w:val="20"/>
        </w:rPr>
        <w:t>-</w:t>
      </w:r>
      <w:r>
        <w:rPr>
          <w:rFonts w:ascii="Century Gothic" w:hAnsi="Century Gothic"/>
          <w:sz w:val="20"/>
          <w:szCs w:val="20"/>
        </w:rPr>
        <w:t xml:space="preserve"> </w:t>
      </w:r>
      <w:r w:rsidRPr="00872937">
        <w:rPr>
          <w:rFonts w:ascii="Century Gothic" w:hAnsi="Century Gothic"/>
          <w:sz w:val="20"/>
          <w:szCs w:val="20"/>
        </w:rPr>
        <w:t>проводника в 3D</w:t>
      </w:r>
      <w:r>
        <w:rPr>
          <w:rFonts w:ascii="Century Gothic" w:hAnsi="Century Gothic"/>
          <w:sz w:val="20"/>
          <w:szCs w:val="20"/>
        </w:rPr>
        <w:t xml:space="preserve"> </w:t>
      </w:r>
      <w:r w:rsidRPr="00872937">
        <w:rPr>
          <w:rFonts w:ascii="Century Gothic" w:hAnsi="Century Gothic"/>
          <w:sz w:val="20"/>
          <w:szCs w:val="20"/>
        </w:rPr>
        <w:t xml:space="preserve">- моделировании сразу стала самой востребованным этапом в косметических уходах, обеспечивая своим мощным воздействием  превращение Золушки  в Королеву. </w:t>
      </w:r>
    </w:p>
    <w:p w:rsidR="008667DA" w:rsidRPr="00872937" w:rsidRDefault="008667DA" w:rsidP="008667DA">
      <w:pPr>
        <w:spacing w:line="240" w:lineRule="auto"/>
        <w:rPr>
          <w:rFonts w:ascii="Century Gothic" w:hAnsi="Century Gothic"/>
          <w:sz w:val="20"/>
          <w:szCs w:val="20"/>
        </w:rPr>
      </w:pPr>
      <w:r w:rsidRPr="00872937">
        <w:rPr>
          <w:rFonts w:ascii="Century Gothic" w:hAnsi="Century Gothic"/>
          <w:b/>
          <w:sz w:val="20"/>
          <w:szCs w:val="20"/>
        </w:rPr>
        <w:t xml:space="preserve">Основные компоненты </w:t>
      </w:r>
      <w:r w:rsidRPr="00872937">
        <w:rPr>
          <w:rFonts w:ascii="Century Gothic" w:hAnsi="Century Gothic"/>
          <w:b/>
          <w:bCs/>
          <w:sz w:val="20"/>
          <w:szCs w:val="20"/>
          <w:u w:val="single"/>
          <w:lang w:val="en-US"/>
        </w:rPr>
        <w:t>TRANSACTIVE</w:t>
      </w:r>
      <w:r w:rsidRPr="00872937">
        <w:rPr>
          <w:rFonts w:ascii="Century Gothic" w:hAnsi="Century Gothic"/>
          <w:b/>
          <w:bCs/>
          <w:sz w:val="20"/>
          <w:szCs w:val="20"/>
          <w:u w:val="single"/>
        </w:rPr>
        <w:t xml:space="preserve"> </w:t>
      </w:r>
      <w:r w:rsidRPr="00872937">
        <w:rPr>
          <w:rFonts w:ascii="Century Gothic" w:hAnsi="Century Gothic"/>
          <w:b/>
          <w:bCs/>
          <w:sz w:val="20"/>
          <w:szCs w:val="20"/>
          <w:u w:val="single"/>
          <w:lang w:val="en-US"/>
        </w:rPr>
        <w:t>MASQUE</w:t>
      </w:r>
      <w:r w:rsidRPr="00872937">
        <w:rPr>
          <w:rFonts w:ascii="Century Gothic" w:hAnsi="Century Gothic"/>
          <w:b/>
          <w:sz w:val="20"/>
          <w:szCs w:val="20"/>
        </w:rPr>
        <w:t>:</w:t>
      </w:r>
      <w:r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диатомовая земля, </w:t>
      </w:r>
      <w:r w:rsidRPr="00872937">
        <w:rPr>
          <w:rFonts w:ascii="Century Gothic" w:hAnsi="Century Gothic"/>
          <w:sz w:val="20"/>
          <w:szCs w:val="20"/>
        </w:rPr>
        <w:t>вытяжка из красных водорослей (каррагена), красная глина, сульфат кальция.</w:t>
      </w:r>
      <w:r w:rsidRPr="00872937">
        <w:rPr>
          <w:rFonts w:ascii="Century Gothic" w:hAnsi="Century Gothic"/>
          <w:b/>
          <w:sz w:val="20"/>
          <w:szCs w:val="20"/>
        </w:rPr>
        <w:t xml:space="preserve"> </w:t>
      </w:r>
    </w:p>
    <w:p w:rsidR="008667DA" w:rsidRPr="00872937" w:rsidRDefault="008667DA" w:rsidP="008667DA">
      <w:pPr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872937">
        <w:rPr>
          <w:rFonts w:ascii="Century Gothic" w:hAnsi="Century Gothic"/>
          <w:b/>
          <w:sz w:val="20"/>
          <w:szCs w:val="20"/>
        </w:rPr>
        <w:t xml:space="preserve">Действие </w:t>
      </w:r>
      <w:r w:rsidRPr="00872937">
        <w:rPr>
          <w:rFonts w:ascii="Century Gothic" w:hAnsi="Century Gothic"/>
          <w:b/>
          <w:bCs/>
          <w:sz w:val="20"/>
          <w:szCs w:val="20"/>
          <w:u w:val="single"/>
          <w:lang w:val="en-US"/>
        </w:rPr>
        <w:t>TRANSACTIVE</w:t>
      </w:r>
      <w:r w:rsidRPr="00872937">
        <w:rPr>
          <w:rFonts w:ascii="Century Gothic" w:hAnsi="Century Gothic"/>
          <w:b/>
          <w:bCs/>
          <w:sz w:val="20"/>
          <w:szCs w:val="20"/>
          <w:u w:val="single"/>
        </w:rPr>
        <w:t xml:space="preserve"> </w:t>
      </w:r>
      <w:r w:rsidRPr="00872937">
        <w:rPr>
          <w:rFonts w:ascii="Century Gothic" w:hAnsi="Century Gothic"/>
          <w:b/>
          <w:bCs/>
          <w:sz w:val="20"/>
          <w:szCs w:val="20"/>
          <w:u w:val="single"/>
          <w:lang w:val="en-US"/>
        </w:rPr>
        <w:t>MASQUE</w:t>
      </w:r>
      <w:r w:rsidRPr="00872937">
        <w:rPr>
          <w:rFonts w:ascii="Century Gothic" w:hAnsi="Century Gothic"/>
          <w:b/>
          <w:sz w:val="20"/>
          <w:szCs w:val="20"/>
        </w:rPr>
        <w:t xml:space="preserve">:                                                        </w:t>
      </w:r>
    </w:p>
    <w:p w:rsidR="008667DA" w:rsidRPr="00872937" w:rsidRDefault="008667DA" w:rsidP="00575F48">
      <w:pPr>
        <w:pStyle w:val="a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proofErr w:type="gramStart"/>
      <w:r w:rsidRPr="00872937">
        <w:rPr>
          <w:rFonts w:ascii="Century Gothic" w:hAnsi="Century Gothic"/>
          <w:b/>
          <w:sz w:val="20"/>
          <w:szCs w:val="20"/>
        </w:rPr>
        <w:t>Транспортное</w:t>
      </w:r>
      <w:proofErr w:type="gramEnd"/>
      <w:r w:rsidRPr="00872937">
        <w:rPr>
          <w:rFonts w:ascii="Century Gothic" w:hAnsi="Century Gothic"/>
          <w:sz w:val="20"/>
          <w:szCs w:val="20"/>
        </w:rPr>
        <w:t xml:space="preserve"> – </w:t>
      </w:r>
      <w:r w:rsidRPr="00872937">
        <w:rPr>
          <w:rFonts w:ascii="Century Gothic" w:hAnsi="Century Gothic"/>
          <w:b/>
          <w:sz w:val="20"/>
          <w:szCs w:val="20"/>
          <w:u w:val="single"/>
        </w:rPr>
        <w:t>МАСКА-ПРОВОДНИК</w:t>
      </w:r>
      <w:r w:rsidRPr="00872937">
        <w:rPr>
          <w:rFonts w:ascii="Century Gothic" w:hAnsi="Century Gothic"/>
          <w:sz w:val="20"/>
          <w:szCs w:val="20"/>
        </w:rPr>
        <w:t xml:space="preserve"> для контуров лица и бюста;</w:t>
      </w:r>
      <w:r w:rsidRPr="00872937">
        <w:rPr>
          <w:rFonts w:ascii="Century Gothic" w:hAnsi="Century Gothic"/>
          <w:noProof/>
          <w:sz w:val="20"/>
          <w:szCs w:val="20"/>
          <w:lang w:eastAsia="ru-RU"/>
        </w:rPr>
        <w:t xml:space="preserve"> </w:t>
      </w:r>
    </w:p>
    <w:p w:rsidR="008667DA" w:rsidRPr="00872937" w:rsidRDefault="008667DA" w:rsidP="00575F48">
      <w:pPr>
        <w:pStyle w:val="a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proofErr w:type="spellStart"/>
      <w:r w:rsidRPr="00872937">
        <w:rPr>
          <w:rFonts w:ascii="Century Gothic" w:hAnsi="Century Gothic"/>
          <w:sz w:val="20"/>
          <w:szCs w:val="20"/>
        </w:rPr>
        <w:t>Отшелушивающее</w:t>
      </w:r>
      <w:proofErr w:type="spellEnd"/>
      <w:r w:rsidRPr="00872937">
        <w:rPr>
          <w:rFonts w:ascii="Century Gothic" w:hAnsi="Century Gothic"/>
          <w:sz w:val="20"/>
          <w:szCs w:val="20"/>
        </w:rPr>
        <w:t>;</w:t>
      </w:r>
      <w:r w:rsidRPr="00872937">
        <w:rPr>
          <w:rFonts w:ascii="Century Gothic" w:hAnsi="Century Gothic"/>
          <w:noProof/>
          <w:sz w:val="20"/>
          <w:szCs w:val="20"/>
          <w:lang w:eastAsia="ru-RU"/>
        </w:rPr>
        <w:t xml:space="preserve"> </w:t>
      </w:r>
    </w:p>
    <w:p w:rsidR="008667DA" w:rsidRPr="00872937" w:rsidRDefault="008667DA" w:rsidP="00575F48">
      <w:pPr>
        <w:pStyle w:val="a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proofErr w:type="spellStart"/>
      <w:r w:rsidRPr="00872937">
        <w:rPr>
          <w:rFonts w:ascii="Century Gothic" w:hAnsi="Century Gothic"/>
          <w:sz w:val="20"/>
          <w:szCs w:val="20"/>
        </w:rPr>
        <w:t>Омоложивающее</w:t>
      </w:r>
      <w:proofErr w:type="spellEnd"/>
      <w:r w:rsidRPr="00872937">
        <w:rPr>
          <w:rFonts w:ascii="Century Gothic" w:hAnsi="Century Gothic"/>
          <w:sz w:val="20"/>
          <w:szCs w:val="20"/>
        </w:rPr>
        <w:t xml:space="preserve">; </w:t>
      </w:r>
    </w:p>
    <w:p w:rsidR="008667DA" w:rsidRPr="00872937" w:rsidRDefault="008667DA" w:rsidP="00575F48">
      <w:pPr>
        <w:pStyle w:val="a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r w:rsidRPr="00872937">
        <w:rPr>
          <w:rFonts w:ascii="Century Gothic" w:hAnsi="Century Gothic"/>
          <w:sz w:val="20"/>
          <w:szCs w:val="20"/>
        </w:rPr>
        <w:t xml:space="preserve">Тонизирующее и </w:t>
      </w:r>
      <w:proofErr w:type="gramStart"/>
      <w:r w:rsidRPr="00872937">
        <w:rPr>
          <w:rFonts w:ascii="Century Gothic" w:hAnsi="Century Gothic"/>
          <w:sz w:val="20"/>
          <w:szCs w:val="20"/>
        </w:rPr>
        <w:t>моделирующие</w:t>
      </w:r>
      <w:proofErr w:type="gramEnd"/>
    </w:p>
    <w:p w:rsidR="008667DA" w:rsidRPr="00872937" w:rsidRDefault="008667DA" w:rsidP="00575F48">
      <w:pPr>
        <w:pStyle w:val="a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proofErr w:type="spellStart"/>
      <w:r w:rsidRPr="00872937">
        <w:rPr>
          <w:rFonts w:ascii="Century Gothic" w:hAnsi="Century Gothic"/>
          <w:sz w:val="20"/>
          <w:szCs w:val="20"/>
        </w:rPr>
        <w:t>Восстановливающее</w:t>
      </w:r>
      <w:proofErr w:type="spellEnd"/>
      <w:r w:rsidRPr="00872937">
        <w:rPr>
          <w:rFonts w:ascii="Century Gothic" w:hAnsi="Century Gothic"/>
          <w:sz w:val="20"/>
          <w:szCs w:val="20"/>
        </w:rPr>
        <w:t>;</w:t>
      </w:r>
    </w:p>
    <w:p w:rsidR="008667DA" w:rsidRPr="00872937" w:rsidRDefault="008667DA" w:rsidP="00575F48">
      <w:pPr>
        <w:pStyle w:val="a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r w:rsidRPr="00872937">
        <w:rPr>
          <w:rFonts w:ascii="Century Gothic" w:hAnsi="Century Gothic"/>
          <w:sz w:val="20"/>
          <w:szCs w:val="20"/>
        </w:rPr>
        <w:t>Укрепляющее.</w:t>
      </w:r>
    </w:p>
    <w:p w:rsidR="008667DA" w:rsidRDefault="008667DA" w:rsidP="008667DA">
      <w:pPr>
        <w:shd w:val="clear" w:color="auto" w:fill="FFFFFF" w:themeFill="background1"/>
        <w:spacing w:before="75" w:after="0"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8667DA" w:rsidRDefault="008667DA" w:rsidP="008667DA">
      <w:pPr>
        <w:shd w:val="clear" w:color="auto" w:fill="FFFFFF" w:themeFill="background1"/>
        <w:spacing w:before="75" w:after="0"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 xml:space="preserve">Способ применения:  </w:t>
      </w:r>
      <w:r w:rsidRPr="00872937">
        <w:rPr>
          <w:rFonts w:ascii="Century Gothic" w:hAnsi="Century Gothic" w:cs="Times New Roman"/>
          <w:sz w:val="20"/>
          <w:szCs w:val="20"/>
        </w:rPr>
        <w:t xml:space="preserve">смешать </w:t>
      </w:r>
      <w:r>
        <w:rPr>
          <w:rFonts w:ascii="Century Gothic" w:hAnsi="Century Gothic" w:cs="Times New Roman"/>
          <w:sz w:val="20"/>
          <w:szCs w:val="20"/>
        </w:rPr>
        <w:t xml:space="preserve"> </w:t>
      </w:r>
      <w:r w:rsidRPr="00872937">
        <w:rPr>
          <w:rFonts w:ascii="Century Gothic" w:hAnsi="Century Gothic" w:cs="Times New Roman"/>
          <w:sz w:val="20"/>
          <w:szCs w:val="20"/>
        </w:rPr>
        <w:t xml:space="preserve">необходимое количество порошка </w:t>
      </w:r>
      <w:r>
        <w:rPr>
          <w:rFonts w:ascii="Century Gothic" w:hAnsi="Century Gothic" w:cs="Times New Roman"/>
          <w:sz w:val="20"/>
          <w:szCs w:val="20"/>
        </w:rPr>
        <w:t xml:space="preserve"> </w:t>
      </w:r>
      <w:r w:rsidRPr="00872937">
        <w:rPr>
          <w:rFonts w:ascii="Century Gothic" w:hAnsi="Century Gothic"/>
          <w:b/>
          <w:bCs/>
          <w:sz w:val="20"/>
          <w:szCs w:val="20"/>
          <w:u w:val="single"/>
          <w:lang w:val="en-US"/>
        </w:rPr>
        <w:t>TRANSACTIVE</w:t>
      </w:r>
      <w:r w:rsidRPr="00872937">
        <w:rPr>
          <w:rFonts w:ascii="Century Gothic" w:hAnsi="Century Gothic"/>
          <w:b/>
          <w:bCs/>
          <w:sz w:val="20"/>
          <w:szCs w:val="20"/>
          <w:u w:val="single"/>
        </w:rPr>
        <w:t xml:space="preserve"> </w:t>
      </w:r>
      <w:r w:rsidRPr="00872937">
        <w:rPr>
          <w:rFonts w:ascii="Century Gothic" w:hAnsi="Century Gothic"/>
          <w:b/>
          <w:bCs/>
          <w:sz w:val="20"/>
          <w:szCs w:val="20"/>
          <w:u w:val="single"/>
          <w:lang w:val="en-US"/>
        </w:rPr>
        <w:t>MASQUE</w:t>
      </w:r>
      <w:r w:rsidRPr="00872937">
        <w:rPr>
          <w:rFonts w:ascii="Century Gothic" w:hAnsi="Century Gothic" w:cs="Times New Roman"/>
          <w:sz w:val="20"/>
          <w:szCs w:val="20"/>
        </w:rPr>
        <w:t xml:space="preserve"> </w:t>
      </w:r>
      <w:r>
        <w:rPr>
          <w:rFonts w:ascii="Century Gothic" w:hAnsi="Century Gothic" w:cs="Times New Roman"/>
          <w:sz w:val="20"/>
          <w:szCs w:val="20"/>
        </w:rPr>
        <w:t>с достаточным количес</w:t>
      </w:r>
      <w:r w:rsidRPr="00872937">
        <w:rPr>
          <w:rFonts w:ascii="Century Gothic" w:hAnsi="Century Gothic" w:cs="Times New Roman"/>
          <w:sz w:val="20"/>
          <w:szCs w:val="20"/>
        </w:rPr>
        <w:t xml:space="preserve">твом </w:t>
      </w:r>
      <w:r>
        <w:rPr>
          <w:rFonts w:ascii="Century Gothic" w:hAnsi="Century Gothic" w:cs="Times New Roman"/>
          <w:sz w:val="20"/>
          <w:szCs w:val="20"/>
        </w:rPr>
        <w:t xml:space="preserve"> </w:t>
      </w:r>
      <w:r w:rsidRPr="00872937">
        <w:rPr>
          <w:rFonts w:ascii="Century Gothic" w:hAnsi="Century Gothic" w:cs="Times New Roman"/>
          <w:sz w:val="20"/>
          <w:szCs w:val="20"/>
        </w:rPr>
        <w:t>воды (</w:t>
      </w:r>
      <w:r>
        <w:rPr>
          <w:rFonts w:ascii="Century Gothic" w:hAnsi="Century Gothic" w:cs="Times New Roman"/>
          <w:sz w:val="20"/>
          <w:szCs w:val="20"/>
        </w:rPr>
        <w:t xml:space="preserve">в соотношении </w:t>
      </w:r>
      <w:r w:rsidRPr="00872937">
        <w:rPr>
          <w:rFonts w:ascii="Century Gothic" w:hAnsi="Century Gothic" w:cs="Times New Roman"/>
          <w:sz w:val="20"/>
          <w:szCs w:val="20"/>
        </w:rPr>
        <w:t xml:space="preserve">1/1) и распределить </w:t>
      </w:r>
      <w:r>
        <w:rPr>
          <w:rFonts w:ascii="Century Gothic" w:hAnsi="Century Gothic" w:cs="Times New Roman"/>
          <w:sz w:val="20"/>
          <w:szCs w:val="20"/>
        </w:rPr>
        <w:t xml:space="preserve">готовую </w:t>
      </w:r>
      <w:r w:rsidRPr="00872937">
        <w:rPr>
          <w:rFonts w:ascii="Century Gothic" w:hAnsi="Century Gothic" w:cs="Times New Roman"/>
          <w:sz w:val="20"/>
          <w:szCs w:val="20"/>
        </w:rPr>
        <w:t>маску на марлю. Не наносить продукт непосредственно на кожу! Оставить на 15-20 минут, затем снять, а остатки смыть водой.</w:t>
      </w:r>
      <w:r>
        <w:rPr>
          <w:rFonts w:ascii="Century Gothic" w:hAnsi="Century Gothic" w:cs="Times New Roman"/>
          <w:b/>
          <w:sz w:val="20"/>
          <w:szCs w:val="20"/>
        </w:rPr>
        <w:t xml:space="preserve"> </w:t>
      </w:r>
    </w:p>
    <w:p w:rsidR="008667DA" w:rsidRDefault="008667DA" w:rsidP="008667DA">
      <w:pPr>
        <w:shd w:val="clear" w:color="auto" w:fill="FFFFFF" w:themeFill="background1"/>
        <w:spacing w:before="75" w:after="75"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8667DA" w:rsidRPr="00872937" w:rsidRDefault="008667DA" w:rsidP="008667DA">
      <w:pPr>
        <w:shd w:val="clear" w:color="auto" w:fill="FFFFFF" w:themeFill="background1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872937">
        <w:rPr>
          <w:rFonts w:ascii="Century Gothic" w:hAnsi="Century Gothic" w:cs="Times New Roman"/>
          <w:b/>
          <w:sz w:val="20"/>
          <w:szCs w:val="20"/>
        </w:rPr>
        <w:t>Результат:</w:t>
      </w:r>
      <w:r w:rsidRPr="00872937">
        <w:rPr>
          <w:rFonts w:ascii="Century Gothic" w:hAnsi="Century Gothic"/>
          <w:b/>
          <w:sz w:val="20"/>
          <w:szCs w:val="20"/>
        </w:rPr>
        <w:t xml:space="preserve"> </w:t>
      </w:r>
    </w:p>
    <w:p w:rsidR="008667DA" w:rsidRPr="00872937" w:rsidRDefault="008667DA" w:rsidP="00575F48">
      <w:pPr>
        <w:pStyle w:val="aa"/>
        <w:numPr>
          <w:ilvl w:val="0"/>
          <w:numId w:val="30"/>
        </w:numPr>
        <w:shd w:val="clear" w:color="auto" w:fill="FFFFFF" w:themeFill="background1"/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r w:rsidRPr="00872937">
        <w:rPr>
          <w:rFonts w:ascii="Century Gothic" w:hAnsi="Century Gothic"/>
          <w:sz w:val="20"/>
          <w:szCs w:val="20"/>
        </w:rPr>
        <w:t xml:space="preserve">мгновенное ощущение комфорта </w:t>
      </w:r>
    </w:p>
    <w:p w:rsidR="008667DA" w:rsidRPr="00872937" w:rsidRDefault="008667DA" w:rsidP="00575F48">
      <w:pPr>
        <w:pStyle w:val="aa"/>
        <w:numPr>
          <w:ilvl w:val="0"/>
          <w:numId w:val="30"/>
        </w:numPr>
        <w:shd w:val="clear" w:color="auto" w:fill="FFFFFF" w:themeFill="background1"/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r w:rsidRPr="00872937">
        <w:rPr>
          <w:rFonts w:ascii="Century Gothic" w:hAnsi="Century Gothic"/>
          <w:sz w:val="20"/>
          <w:szCs w:val="20"/>
        </w:rPr>
        <w:t>хорошее самочувствие</w:t>
      </w:r>
    </w:p>
    <w:p w:rsidR="008667DA" w:rsidRPr="00872937" w:rsidRDefault="008667DA" w:rsidP="00575F48">
      <w:pPr>
        <w:pStyle w:val="aa"/>
        <w:numPr>
          <w:ilvl w:val="0"/>
          <w:numId w:val="30"/>
        </w:numPr>
        <w:shd w:val="clear" w:color="auto" w:fill="FFFFFF" w:themeFill="background1"/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</w:rPr>
      </w:pPr>
      <w:r w:rsidRPr="00872937">
        <w:rPr>
          <w:rFonts w:ascii="Century Gothic" w:hAnsi="Century Gothic"/>
          <w:sz w:val="20"/>
          <w:szCs w:val="20"/>
        </w:rPr>
        <w:t xml:space="preserve">улучшает впитывание предварительно нанесенных активных компонентов. </w:t>
      </w:r>
    </w:p>
    <w:p w:rsidR="008667DA" w:rsidRPr="00872937" w:rsidRDefault="008667DA" w:rsidP="008667DA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8667DA" w:rsidRPr="00872937" w:rsidRDefault="008667DA" w:rsidP="008667DA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872937">
        <w:rPr>
          <w:rFonts w:ascii="Century Gothic" w:hAnsi="Century Gothic"/>
          <w:sz w:val="20"/>
          <w:szCs w:val="20"/>
        </w:rPr>
        <w:t xml:space="preserve">При этом процедура 3-D-моделирования  занимает минимум времени, заменяя все дополнительные косметические манипуляции во избежание физиологической «перегрузки» клеточного аппарата кожи. </w:t>
      </w:r>
    </w:p>
    <w:p w:rsidR="008667DA" w:rsidRPr="00BC505B" w:rsidRDefault="008667DA" w:rsidP="008667DA">
      <w:pPr>
        <w:shd w:val="clear" w:color="auto" w:fill="FFFFFF" w:themeFill="background1"/>
        <w:spacing w:before="75" w:after="75" w:line="240" w:lineRule="auto"/>
        <w:jc w:val="center"/>
        <w:rPr>
          <w:rFonts w:ascii="Century Gothic" w:hAnsi="Century Gothic" w:cs="Times New Roman"/>
          <w:b/>
          <w:sz w:val="20"/>
          <w:szCs w:val="20"/>
        </w:rPr>
      </w:pPr>
      <w:r w:rsidRPr="00BC505B">
        <w:rPr>
          <w:rFonts w:ascii="Century Gothic" w:hAnsi="Century Gothic" w:cs="Times New Roman"/>
          <w:b/>
          <w:sz w:val="20"/>
          <w:szCs w:val="20"/>
        </w:rPr>
        <w:t>Результат 3D - моделирования проявляется буквально «на глазах» и способен польстить самому требовательному клиенту: точеный профиль, юный овал, здоровый цвет, гладкость, свежесть, чистота, упругость, тону</w:t>
      </w:r>
      <w:r>
        <w:rPr>
          <w:rFonts w:ascii="Century Gothic" w:hAnsi="Century Gothic" w:cs="Times New Roman"/>
          <w:b/>
          <w:sz w:val="20"/>
          <w:szCs w:val="20"/>
        </w:rPr>
        <w:t>с и идеальная эластичность кожи!</w:t>
      </w:r>
    </w:p>
    <w:p w:rsidR="008667DA" w:rsidRPr="00872937" w:rsidRDefault="008667DA" w:rsidP="008667DA">
      <w:pPr>
        <w:spacing w:line="240" w:lineRule="auto"/>
        <w:jc w:val="both"/>
        <w:rPr>
          <w:rFonts w:ascii="Century Gothic" w:hAnsi="Century Gothic" w:cs="Arial"/>
          <w:b/>
          <w:sz w:val="20"/>
          <w:szCs w:val="20"/>
        </w:rPr>
      </w:pPr>
    </w:p>
    <w:p w:rsidR="00A670A0" w:rsidRDefault="00A670A0"/>
    <w:tbl>
      <w:tblPr>
        <w:tblStyle w:val="a3"/>
        <w:tblW w:w="5011" w:type="pct"/>
        <w:tblInd w:w="-34" w:type="dxa"/>
        <w:tblLayout w:type="fixed"/>
        <w:tblLook w:val="04A0"/>
      </w:tblPr>
      <w:tblGrid>
        <w:gridCol w:w="26"/>
        <w:gridCol w:w="1677"/>
        <w:gridCol w:w="128"/>
        <w:gridCol w:w="25"/>
        <w:gridCol w:w="125"/>
        <w:gridCol w:w="435"/>
        <w:gridCol w:w="986"/>
        <w:gridCol w:w="864"/>
        <w:gridCol w:w="141"/>
        <w:gridCol w:w="563"/>
        <w:gridCol w:w="494"/>
        <w:gridCol w:w="263"/>
        <w:gridCol w:w="432"/>
        <w:gridCol w:w="504"/>
        <w:gridCol w:w="119"/>
        <w:gridCol w:w="38"/>
        <w:gridCol w:w="363"/>
        <w:gridCol w:w="570"/>
        <w:gridCol w:w="141"/>
        <w:gridCol w:w="463"/>
        <w:gridCol w:w="1155"/>
        <w:gridCol w:w="757"/>
        <w:gridCol w:w="81"/>
        <w:gridCol w:w="1242"/>
        <w:gridCol w:w="175"/>
        <w:gridCol w:w="116"/>
        <w:gridCol w:w="94"/>
        <w:gridCol w:w="225"/>
        <w:gridCol w:w="1064"/>
        <w:gridCol w:w="2316"/>
        <w:gridCol w:w="66"/>
      </w:tblGrid>
      <w:tr w:rsidR="00014600" w:rsidRPr="00B32791" w:rsidTr="00BA271E">
        <w:tc>
          <w:tcPr>
            <w:tcW w:w="5000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4600" w:rsidRPr="00204617" w:rsidRDefault="00014600" w:rsidP="00575F48">
            <w:pPr>
              <w:pStyle w:val="aa"/>
              <w:numPr>
                <w:ilvl w:val="0"/>
                <w:numId w:val="31"/>
              </w:numPr>
              <w:rPr>
                <w:rFonts w:ascii="Century Gothic" w:hAnsi="Century Gothic"/>
                <w:b/>
                <w:iCs/>
                <w:color w:val="002060"/>
                <w:sz w:val="28"/>
                <w:szCs w:val="28"/>
                <w:lang w:val="en-US"/>
              </w:rPr>
            </w:pPr>
            <w:proofErr w:type="spellStart"/>
            <w:r w:rsidRPr="0020461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  <w:lang w:val="en-US"/>
              </w:rPr>
              <w:lastRenderedPageBreak/>
              <w:t>Линия</w:t>
            </w:r>
            <w:proofErr w:type="spellEnd"/>
            <w:r w:rsidRPr="0020461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04617">
              <w:rPr>
                <w:rFonts w:ascii="Century Gothic" w:hAnsi="Century Gothic"/>
                <w:b/>
                <w:iCs/>
                <w:color w:val="002060"/>
                <w:sz w:val="28"/>
                <w:szCs w:val="28"/>
                <w:lang w:val="en-US"/>
              </w:rPr>
              <w:t>ароматерапии</w:t>
            </w:r>
            <w:proofErr w:type="spellEnd"/>
          </w:p>
        </w:tc>
      </w:tr>
      <w:tr w:rsidR="00BA3FB1" w:rsidTr="00BA271E"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014600" w:rsidRPr="00F923A2" w:rsidRDefault="00F923A2" w:rsidP="00F923A2">
            <w:pPr>
              <w:jc w:val="center"/>
              <w:rPr>
                <w:i/>
                <w:iCs/>
                <w:color w:val="002060"/>
                <w:sz w:val="40"/>
                <w:szCs w:val="40"/>
                <w:u w:val="single"/>
              </w:rPr>
            </w:pPr>
            <w:r w:rsidRPr="00F923A2">
              <w:rPr>
                <w:b/>
                <w:iCs/>
                <w:color w:val="002060"/>
                <w:sz w:val="40"/>
                <w:szCs w:val="40"/>
                <w:u w:val="single"/>
                <w:lang w:val="en-US"/>
              </w:rPr>
              <w:t>AROMA</w:t>
            </w:r>
          </w:p>
        </w:tc>
        <w:tc>
          <w:tcPr>
            <w:tcW w:w="1623" w:type="pct"/>
            <w:gridSpan w:val="13"/>
            <w:tcBorders>
              <w:top w:val="single" w:sz="4" w:space="0" w:color="auto"/>
            </w:tcBorders>
            <w:vAlign w:val="center"/>
          </w:tcPr>
          <w:p w:rsidR="00014600" w:rsidRPr="003B2234" w:rsidRDefault="00014600" w:rsidP="00F923A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38906" cy="1076325"/>
                  <wp:effectExtent l="19050" t="0" r="4094" b="0"/>
                  <wp:docPr id="31" name="Рисунок 2" descr="C:\Users\Снежана\Desktop\RENEVE косм.2013\фото и т.д\ВСЕ фото РЕНЕВ\фото ПРОФКА РЕНЕВ\профка РЕНЕВ ЛИЦО\DSC0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нежана\Desktop\RENEVE косм.2013\фото и т.д\ВСЕ фото РЕНЕВ\фото ПРОФКА РЕНЕВ\профка РЕНЕВ ЛИЦО\DSC0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r="20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06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pct"/>
            <w:gridSpan w:val="10"/>
            <w:tcBorders>
              <w:top w:val="single" w:sz="4" w:space="0" w:color="auto"/>
            </w:tcBorders>
            <w:vAlign w:val="center"/>
          </w:tcPr>
          <w:p w:rsidR="00014600" w:rsidRPr="003B2234" w:rsidRDefault="00014600" w:rsidP="00F923A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05581" cy="1076325"/>
                  <wp:effectExtent l="19050" t="0" r="0" b="0"/>
                  <wp:docPr id="224" name="Рисунок 3" descr="C:\Users\Снежана\Desktop\RENEVE косм.2013\фото и т.д\ВСЕ фото РЕНЕВ\фото ПРОФКА РЕНЕВ\профка РЕНЕВ ЛИЦО\DSC0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нежана\Desktop\RENEVE косм.2013\фото и т.д\ВСЕ фото РЕНЕВ\фото ПРОФКА РЕНЕВ\профка РЕНЕВ ЛИЦО\DSC0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1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81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pct"/>
            <w:gridSpan w:val="6"/>
            <w:tcBorders>
              <w:top w:val="single" w:sz="4" w:space="0" w:color="auto"/>
            </w:tcBorders>
            <w:vAlign w:val="center"/>
          </w:tcPr>
          <w:p w:rsidR="00014600" w:rsidRPr="006E6257" w:rsidRDefault="00014600" w:rsidP="00F923A2">
            <w:pPr>
              <w:jc w:val="center"/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5101" cy="1076325"/>
                  <wp:effectExtent l="19050" t="0" r="5999" b="0"/>
                  <wp:docPr id="226" name="Рисунок 1" descr="C:\Users\Снежана\Desktop\RENEVE косм.2013\фото и т.д\ВСЕ фото РЕНЕВ\фото ПРОФКА РЕНЕВ\профка РЕНЕВ ЛИЦО\DSC0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нежана\Desktop\RENEVE косм.2013\фото и т.д\ВСЕ фото РЕНЕВ\фото ПРОФКА РЕНЕВ\профка РЕНЕВ ЛИЦО\DSC0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18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01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326" w:rsidRPr="00B32791" w:rsidTr="00BA271E">
        <w:tc>
          <w:tcPr>
            <w:tcW w:w="544" w:type="pct"/>
            <w:gridSpan w:val="2"/>
            <w:vAlign w:val="center"/>
          </w:tcPr>
          <w:p w:rsidR="00335326" w:rsidRPr="00DA76FF" w:rsidRDefault="00335326" w:rsidP="00F923A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 препарата</w:t>
            </w:r>
          </w:p>
        </w:tc>
        <w:tc>
          <w:tcPr>
            <w:tcW w:w="1623" w:type="pct"/>
            <w:gridSpan w:val="13"/>
            <w:vAlign w:val="center"/>
          </w:tcPr>
          <w:p w:rsidR="00335326" w:rsidRPr="00650D56" w:rsidRDefault="00335326" w:rsidP="00F923A2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proofErr w:type="spellStart"/>
            <w:r w:rsidRPr="00B32791">
              <w:rPr>
                <w:b/>
                <w:iCs/>
                <w:color w:val="000000"/>
                <w:sz w:val="24"/>
                <w:szCs w:val="24"/>
              </w:rPr>
              <w:t>Aroma</w:t>
            </w:r>
            <w:proofErr w:type="spellEnd"/>
            <w:r w:rsidRPr="00B32791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2791">
              <w:rPr>
                <w:b/>
                <w:iCs/>
                <w:color w:val="000000"/>
                <w:sz w:val="24"/>
                <w:szCs w:val="24"/>
              </w:rPr>
              <w:t>Drain</w:t>
            </w:r>
            <w:proofErr w:type="spellEnd"/>
            <w:r w:rsidRPr="00B32791">
              <w:rPr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iCs/>
                <w:color w:val="000000"/>
                <w:sz w:val="24"/>
                <w:szCs w:val="24"/>
              </w:rPr>
              <w:t>–</w:t>
            </w:r>
          </w:p>
          <w:p w:rsidR="00335326" w:rsidRPr="00B32791" w:rsidRDefault="00335326" w:rsidP="00F923A2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r w:rsidRPr="00B32791">
              <w:rPr>
                <w:iCs/>
                <w:color w:val="000000"/>
                <w:sz w:val="24"/>
                <w:szCs w:val="24"/>
              </w:rPr>
              <w:t>Комплекс  эфирных масел с дренирующим эффектом</w:t>
            </w:r>
          </w:p>
        </w:tc>
        <w:tc>
          <w:tcPr>
            <w:tcW w:w="1593" w:type="pct"/>
            <w:gridSpan w:val="10"/>
            <w:vAlign w:val="center"/>
          </w:tcPr>
          <w:p w:rsidR="00335326" w:rsidRPr="00650D56" w:rsidRDefault="00335326" w:rsidP="00F923A2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proofErr w:type="spellStart"/>
            <w:r w:rsidRPr="00B32791">
              <w:rPr>
                <w:b/>
                <w:iCs/>
                <w:color w:val="000000"/>
                <w:sz w:val="24"/>
                <w:szCs w:val="24"/>
              </w:rPr>
              <w:t>Aroma</w:t>
            </w:r>
            <w:proofErr w:type="spellEnd"/>
            <w:r w:rsidRPr="00B32791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2791">
              <w:rPr>
                <w:b/>
                <w:iCs/>
                <w:color w:val="000000"/>
                <w:sz w:val="24"/>
                <w:szCs w:val="24"/>
              </w:rPr>
              <w:t>Relax</w:t>
            </w:r>
            <w:proofErr w:type="spellEnd"/>
            <w:r w:rsidRPr="00B32791">
              <w:rPr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iCs/>
                <w:color w:val="000000"/>
                <w:sz w:val="24"/>
                <w:szCs w:val="24"/>
              </w:rPr>
              <w:t>–</w:t>
            </w:r>
          </w:p>
          <w:p w:rsidR="00335326" w:rsidRPr="00B32791" w:rsidRDefault="00335326" w:rsidP="00F923A2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r w:rsidRPr="00B32791">
              <w:rPr>
                <w:iCs/>
                <w:color w:val="000000"/>
                <w:sz w:val="24"/>
                <w:szCs w:val="24"/>
              </w:rPr>
              <w:t xml:space="preserve">Комплекс эфирных масел с </w:t>
            </w:r>
            <w:proofErr w:type="spellStart"/>
            <w:r w:rsidRPr="00B32791">
              <w:rPr>
                <w:iCs/>
                <w:color w:val="000000"/>
                <w:sz w:val="24"/>
                <w:szCs w:val="24"/>
              </w:rPr>
              <w:t>релаксирующим</w:t>
            </w:r>
            <w:proofErr w:type="spellEnd"/>
            <w:r w:rsidRPr="00B32791">
              <w:rPr>
                <w:iCs/>
                <w:color w:val="000000"/>
                <w:sz w:val="24"/>
                <w:szCs w:val="24"/>
              </w:rPr>
              <w:t xml:space="preserve"> эффектом</w:t>
            </w:r>
          </w:p>
        </w:tc>
        <w:tc>
          <w:tcPr>
            <w:tcW w:w="1240" w:type="pct"/>
            <w:gridSpan w:val="6"/>
            <w:vAlign w:val="center"/>
          </w:tcPr>
          <w:p w:rsidR="00335326" w:rsidRPr="00650D56" w:rsidRDefault="00335326" w:rsidP="00F923A2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proofErr w:type="spellStart"/>
            <w:r w:rsidRPr="00B32791">
              <w:rPr>
                <w:b/>
                <w:iCs/>
                <w:color w:val="000000"/>
                <w:sz w:val="24"/>
                <w:szCs w:val="24"/>
              </w:rPr>
              <w:t>Aroma</w:t>
            </w:r>
            <w:proofErr w:type="spellEnd"/>
            <w:r w:rsidRPr="00B32791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2791">
              <w:rPr>
                <w:b/>
                <w:iCs/>
                <w:color w:val="000000"/>
                <w:sz w:val="24"/>
                <w:szCs w:val="24"/>
              </w:rPr>
              <w:t>Tone</w:t>
            </w:r>
            <w:proofErr w:type="spellEnd"/>
            <w:r w:rsidRPr="00B32791">
              <w:rPr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iCs/>
                <w:color w:val="000000"/>
                <w:sz w:val="24"/>
                <w:szCs w:val="24"/>
              </w:rPr>
              <w:t>–</w:t>
            </w:r>
          </w:p>
          <w:p w:rsidR="00335326" w:rsidRPr="00B32791" w:rsidRDefault="00335326" w:rsidP="00F923A2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r w:rsidRPr="00B32791">
              <w:rPr>
                <w:iCs/>
                <w:color w:val="000000"/>
                <w:sz w:val="24"/>
                <w:szCs w:val="24"/>
              </w:rPr>
              <w:t xml:space="preserve">Комплекс эфирных масел с тонизирующим </w:t>
            </w:r>
            <w:proofErr w:type="spellStart"/>
            <w:r w:rsidRPr="00B32791">
              <w:rPr>
                <w:iCs/>
                <w:color w:val="000000"/>
                <w:sz w:val="24"/>
                <w:szCs w:val="24"/>
              </w:rPr>
              <w:t>эфектом</w:t>
            </w:r>
            <w:proofErr w:type="spellEnd"/>
          </w:p>
        </w:tc>
      </w:tr>
      <w:tr w:rsidR="00335326" w:rsidTr="00BA271E">
        <w:tc>
          <w:tcPr>
            <w:tcW w:w="544" w:type="pct"/>
            <w:gridSpan w:val="2"/>
            <w:tcBorders>
              <w:bottom w:val="single" w:sz="4" w:space="0" w:color="auto"/>
            </w:tcBorders>
            <w:vAlign w:val="center"/>
          </w:tcPr>
          <w:p w:rsidR="00F923A2" w:rsidRPr="00CD50FC" w:rsidRDefault="00335326" w:rsidP="00CD50FC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90D5B">
              <w:rPr>
                <w:i/>
                <w:iCs/>
                <w:color w:val="000000"/>
                <w:sz w:val="24"/>
                <w:szCs w:val="24"/>
              </w:rPr>
              <w:t>Проф</w:t>
            </w:r>
            <w:r>
              <w:rPr>
                <w:i/>
                <w:iCs/>
                <w:color w:val="000000"/>
                <w:sz w:val="24"/>
                <w:szCs w:val="24"/>
              </w:rPr>
              <w:t>. объем</w:t>
            </w:r>
          </w:p>
        </w:tc>
        <w:tc>
          <w:tcPr>
            <w:tcW w:w="1623" w:type="pct"/>
            <w:gridSpan w:val="13"/>
            <w:tcBorders>
              <w:bottom w:val="single" w:sz="4" w:space="0" w:color="auto"/>
            </w:tcBorders>
            <w:vAlign w:val="center"/>
          </w:tcPr>
          <w:p w:rsidR="00335326" w:rsidRPr="00D67119" w:rsidRDefault="00335326" w:rsidP="00F923A2">
            <w:pPr>
              <w:jc w:val="center"/>
              <w:rPr>
                <w:rFonts w:cs="Arial"/>
                <w:i/>
              </w:rPr>
            </w:pPr>
            <w:r w:rsidRPr="00AA7F6A">
              <w:rPr>
                <w:rFonts w:ascii="Calibri" w:eastAsia="Calibri" w:hAnsi="Calibri" w:cs="Arial"/>
                <w:i/>
              </w:rPr>
              <w:t xml:space="preserve">R 95 </w:t>
            </w:r>
            <w:r w:rsidRPr="00AA7F6A">
              <w:rPr>
                <w:rFonts w:ascii="Calibri" w:eastAsia="Calibri" w:hAnsi="Calibri" w:cs="Arial"/>
                <w:i/>
                <w:lang w:val="en-US"/>
              </w:rPr>
              <w:t>CC</w:t>
            </w:r>
            <w:r>
              <w:rPr>
                <w:rFonts w:cs="Arial"/>
                <w:i/>
                <w:lang w:val="en-US"/>
              </w:rPr>
              <w:t xml:space="preserve"> 50 </w:t>
            </w:r>
            <w:proofErr w:type="spellStart"/>
            <w:r>
              <w:rPr>
                <w:rFonts w:cs="Arial"/>
                <w:i/>
                <w:lang w:val="en-US"/>
              </w:rPr>
              <w:t>мл</w:t>
            </w:r>
            <w:proofErr w:type="spellEnd"/>
          </w:p>
        </w:tc>
        <w:tc>
          <w:tcPr>
            <w:tcW w:w="1593" w:type="pct"/>
            <w:gridSpan w:val="10"/>
            <w:tcBorders>
              <w:bottom w:val="single" w:sz="4" w:space="0" w:color="auto"/>
            </w:tcBorders>
            <w:vAlign w:val="center"/>
          </w:tcPr>
          <w:p w:rsidR="00335326" w:rsidRPr="003B2234" w:rsidRDefault="00335326" w:rsidP="00F923A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7F6A">
              <w:rPr>
                <w:rFonts w:ascii="Calibri" w:eastAsia="Calibri" w:hAnsi="Calibri" w:cs="Arial"/>
                <w:i/>
              </w:rPr>
              <w:t>R 9</w:t>
            </w:r>
            <w:r>
              <w:rPr>
                <w:rFonts w:cs="Arial"/>
                <w:i/>
              </w:rPr>
              <w:t>6</w:t>
            </w:r>
            <w:r w:rsidRPr="00AA7F6A">
              <w:rPr>
                <w:rFonts w:ascii="Calibri" w:eastAsia="Calibri" w:hAnsi="Calibri" w:cs="Arial"/>
                <w:i/>
              </w:rPr>
              <w:t xml:space="preserve"> </w:t>
            </w:r>
            <w:r w:rsidRPr="00AA7F6A">
              <w:rPr>
                <w:rFonts w:ascii="Calibri" w:eastAsia="Calibri" w:hAnsi="Calibri" w:cs="Arial"/>
                <w:i/>
                <w:lang w:val="en-US"/>
              </w:rPr>
              <w:t>CC</w:t>
            </w:r>
            <w:r>
              <w:rPr>
                <w:rFonts w:cs="Arial"/>
                <w:i/>
                <w:lang w:val="en-US"/>
              </w:rPr>
              <w:t xml:space="preserve"> 50 </w:t>
            </w:r>
            <w:proofErr w:type="spellStart"/>
            <w:r>
              <w:rPr>
                <w:rFonts w:cs="Arial"/>
                <w:i/>
                <w:lang w:val="en-US"/>
              </w:rPr>
              <w:t>мл</w:t>
            </w:r>
            <w:proofErr w:type="spellEnd"/>
          </w:p>
        </w:tc>
        <w:tc>
          <w:tcPr>
            <w:tcW w:w="1240" w:type="pct"/>
            <w:gridSpan w:val="6"/>
            <w:tcBorders>
              <w:bottom w:val="single" w:sz="4" w:space="0" w:color="auto"/>
            </w:tcBorders>
            <w:vAlign w:val="center"/>
          </w:tcPr>
          <w:p w:rsidR="00335326" w:rsidRPr="00B32791" w:rsidRDefault="00335326" w:rsidP="00F923A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7F6A">
              <w:rPr>
                <w:rFonts w:ascii="Calibri" w:eastAsia="Calibri" w:hAnsi="Calibri" w:cs="Arial"/>
                <w:i/>
              </w:rPr>
              <w:t>R 9</w:t>
            </w:r>
            <w:r>
              <w:rPr>
                <w:rFonts w:cs="Arial"/>
                <w:i/>
              </w:rPr>
              <w:t>7</w:t>
            </w:r>
            <w:r w:rsidRPr="00AA7F6A">
              <w:rPr>
                <w:rFonts w:ascii="Calibri" w:eastAsia="Calibri" w:hAnsi="Calibri" w:cs="Arial"/>
                <w:i/>
              </w:rPr>
              <w:t xml:space="preserve"> </w:t>
            </w:r>
            <w:r w:rsidRPr="00AA7F6A">
              <w:rPr>
                <w:rFonts w:ascii="Calibri" w:eastAsia="Calibri" w:hAnsi="Calibri" w:cs="Arial"/>
                <w:i/>
                <w:lang w:val="en-US"/>
              </w:rPr>
              <w:t>CC</w:t>
            </w:r>
            <w:r>
              <w:rPr>
                <w:rFonts w:cs="Arial"/>
                <w:i/>
                <w:lang w:val="en-US"/>
              </w:rPr>
              <w:t xml:space="preserve"> 50 </w:t>
            </w:r>
            <w:proofErr w:type="spellStart"/>
            <w:r>
              <w:rPr>
                <w:rFonts w:cs="Arial"/>
                <w:i/>
                <w:lang w:val="en-US"/>
              </w:rPr>
              <w:t>мл</w:t>
            </w:r>
            <w:proofErr w:type="spellEnd"/>
          </w:p>
        </w:tc>
      </w:tr>
      <w:tr w:rsidR="00014600" w:rsidRPr="00C2456C" w:rsidTr="00BA271E">
        <w:tc>
          <w:tcPr>
            <w:tcW w:w="5000" w:type="pct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Style w:val="a3"/>
              <w:tblW w:w="15530" w:type="dxa"/>
              <w:tblLayout w:type="fixed"/>
              <w:tblLook w:val="04A0"/>
            </w:tblPr>
            <w:tblGrid>
              <w:gridCol w:w="1589"/>
              <w:gridCol w:w="1559"/>
              <w:gridCol w:w="3544"/>
              <w:gridCol w:w="1417"/>
              <w:gridCol w:w="3544"/>
              <w:gridCol w:w="1276"/>
              <w:gridCol w:w="2601"/>
            </w:tblGrid>
            <w:tr w:rsidR="00204617" w:rsidTr="00CD50FC">
              <w:tc>
                <w:tcPr>
                  <w:tcW w:w="1589" w:type="dxa"/>
                </w:tcPr>
                <w:p w:rsidR="00204617" w:rsidRDefault="00204617" w:rsidP="00204617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>масло Сосны</w:t>
                  </w:r>
                </w:p>
              </w:tc>
              <w:tc>
                <w:tcPr>
                  <w:tcW w:w="3544" w:type="dxa"/>
                  <w:vAlign w:val="center"/>
                </w:tcPr>
                <w:p w:rsidR="00204617" w:rsidRPr="00204617" w:rsidRDefault="00204617" w:rsidP="00E9461F">
                  <w:pPr>
                    <w:widowControl w:val="0"/>
                    <w:autoSpaceDE w:val="0"/>
                    <w:autoSpaceDN w:val="0"/>
                    <w:adjustRightInd w:val="0"/>
                    <w:spacing w:before="74" w:line="260" w:lineRule="auto"/>
                    <w:ind w:right="135"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 xml:space="preserve">Стимулирует  кровообращение, </w:t>
                  </w:r>
                  <w:proofErr w:type="spellStart"/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диуретик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>масло Сладкого Апельсина</w:t>
                  </w:r>
                  <w:r w:rsidRPr="00204617">
                    <w:rPr>
                      <w:rFonts w:ascii="Century Gothic" w:hAnsi="Century Gothic"/>
                      <w:spacing w:val="6"/>
                      <w:w w:val="106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544" w:type="dxa"/>
                  <w:vAlign w:val="center"/>
                </w:tcPr>
                <w:p w:rsidR="00204617" w:rsidRPr="00204617" w:rsidRDefault="00204617" w:rsidP="00E9461F">
                  <w:pPr>
                    <w:widowControl w:val="0"/>
                    <w:autoSpaceDE w:val="0"/>
                    <w:autoSpaceDN w:val="0"/>
                    <w:adjustRightInd w:val="0"/>
                    <w:spacing w:before="75" w:line="260" w:lineRule="auto"/>
                    <w:ind w:right="124"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 xml:space="preserve">Стимулирует   </w:t>
                  </w:r>
                  <w:proofErr w:type="spellStart"/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микроциркуляцию</w:t>
                  </w:r>
                  <w:proofErr w:type="spellEnd"/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. Стимулирует лимфатическую систему, очищает действие, способствует регенерации клеток. Придает ощущение тепла, легкости и хорошего самочувствия.</w:t>
                  </w:r>
                </w:p>
              </w:tc>
              <w:tc>
                <w:tcPr>
                  <w:tcW w:w="1276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>масло Белой Пихты</w:t>
                  </w:r>
                </w:p>
              </w:tc>
              <w:tc>
                <w:tcPr>
                  <w:tcW w:w="2601" w:type="dxa"/>
                  <w:vAlign w:val="center"/>
                </w:tcPr>
                <w:p w:rsidR="00204617" w:rsidRPr="00204617" w:rsidRDefault="00204617" w:rsidP="00E9461F">
                  <w:pPr>
                    <w:widowControl w:val="0"/>
                    <w:autoSpaceDE w:val="0"/>
                    <w:autoSpaceDN w:val="0"/>
                    <w:adjustRightInd w:val="0"/>
                    <w:spacing w:before="74" w:line="260" w:lineRule="auto"/>
                    <w:ind w:right="135"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Стимулирует, согревает, улучшает кровообращение.</w:t>
                  </w:r>
                </w:p>
              </w:tc>
            </w:tr>
            <w:tr w:rsidR="00204617" w:rsidTr="00CD50FC">
              <w:tc>
                <w:tcPr>
                  <w:tcW w:w="1589" w:type="dxa"/>
                </w:tcPr>
                <w:p w:rsidR="00204617" w:rsidRDefault="00204617" w:rsidP="00204617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>масло Мяты</w:t>
                  </w:r>
                </w:p>
              </w:tc>
              <w:tc>
                <w:tcPr>
                  <w:tcW w:w="3544" w:type="dxa"/>
                  <w:vAlign w:val="center"/>
                </w:tcPr>
                <w:p w:rsidR="00204617" w:rsidRPr="00204617" w:rsidRDefault="00204617" w:rsidP="00E9461F">
                  <w:pPr>
                    <w:widowControl w:val="0"/>
                    <w:autoSpaceDE w:val="0"/>
                    <w:autoSpaceDN w:val="0"/>
                    <w:adjustRightInd w:val="0"/>
                    <w:spacing w:before="74" w:line="260" w:lineRule="auto"/>
                    <w:ind w:right="135"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 xml:space="preserve">Усиливает </w:t>
                  </w:r>
                  <w:proofErr w:type="spellStart"/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микроциркуляцию</w:t>
                  </w:r>
                  <w:proofErr w:type="spellEnd"/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 xml:space="preserve">, дренирует, освежает. </w:t>
                  </w:r>
                </w:p>
              </w:tc>
              <w:tc>
                <w:tcPr>
                  <w:tcW w:w="1417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 xml:space="preserve">масло Петит -  </w:t>
                  </w:r>
                  <w:proofErr w:type="spellStart"/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>Грейн</w:t>
                  </w:r>
                  <w:proofErr w:type="spellEnd"/>
                </w:p>
              </w:tc>
              <w:tc>
                <w:tcPr>
                  <w:tcW w:w="3544" w:type="dxa"/>
                  <w:vAlign w:val="center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Успокаивает  на физическом и психическом уровне, помогает  при депрессии. Придает бодрость, улучшает  настроение,  стимулирует память.</w:t>
                  </w:r>
                </w:p>
              </w:tc>
              <w:tc>
                <w:tcPr>
                  <w:tcW w:w="1276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>масло Розмарина</w:t>
                  </w:r>
                </w:p>
              </w:tc>
              <w:tc>
                <w:tcPr>
                  <w:tcW w:w="2601" w:type="dxa"/>
                  <w:vAlign w:val="center"/>
                </w:tcPr>
                <w:p w:rsidR="00204617" w:rsidRPr="00204617" w:rsidRDefault="00204617" w:rsidP="00E9461F">
                  <w:pPr>
                    <w:widowControl w:val="0"/>
                    <w:autoSpaceDE w:val="0"/>
                    <w:autoSpaceDN w:val="0"/>
                    <w:adjustRightInd w:val="0"/>
                    <w:spacing w:before="74" w:line="260" w:lineRule="auto"/>
                    <w:ind w:right="135"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Стимулирует кровообращение и выводит из кожи токсины.</w:t>
                  </w:r>
                </w:p>
              </w:tc>
            </w:tr>
            <w:tr w:rsidR="00204617" w:rsidTr="00CD50FC">
              <w:tc>
                <w:tcPr>
                  <w:tcW w:w="1589" w:type="dxa"/>
                </w:tcPr>
                <w:p w:rsidR="00204617" w:rsidRDefault="00204617" w:rsidP="00204617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>масло Камфорного дерева</w:t>
                  </w:r>
                </w:p>
              </w:tc>
              <w:tc>
                <w:tcPr>
                  <w:tcW w:w="3544" w:type="dxa"/>
                  <w:vAlign w:val="center"/>
                </w:tcPr>
                <w:p w:rsidR="00204617" w:rsidRPr="00204617" w:rsidRDefault="00204617" w:rsidP="00E9461F">
                  <w:pPr>
                    <w:widowControl w:val="0"/>
                    <w:autoSpaceDE w:val="0"/>
                    <w:autoSpaceDN w:val="0"/>
                    <w:adjustRightInd w:val="0"/>
                    <w:spacing w:line="260" w:lineRule="auto"/>
                    <w:ind w:right="135"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Согревает и стимулирует. Поднимает настроение и придает силы.</w:t>
                  </w:r>
                </w:p>
              </w:tc>
              <w:tc>
                <w:tcPr>
                  <w:tcW w:w="1417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 w:cs="Arial-BoldMT"/>
                      <w:b/>
                      <w:bCs/>
                      <w:color w:val="000000"/>
                      <w:sz w:val="20"/>
                      <w:szCs w:val="20"/>
                    </w:rPr>
                    <w:t>масло Пачули</w:t>
                  </w:r>
                </w:p>
              </w:tc>
              <w:tc>
                <w:tcPr>
                  <w:tcW w:w="3544" w:type="dxa"/>
                  <w:vAlign w:val="center"/>
                </w:tcPr>
                <w:p w:rsidR="00204617" w:rsidRPr="00204617" w:rsidRDefault="00204617" w:rsidP="00E9461F">
                  <w:pPr>
                    <w:widowControl w:val="0"/>
                    <w:autoSpaceDE w:val="0"/>
                    <w:autoSpaceDN w:val="0"/>
                    <w:adjustRightInd w:val="0"/>
                    <w:spacing w:line="260" w:lineRule="auto"/>
                    <w:ind w:right="124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Способствует заживлению кожи, Антидепрессант, расслабляет и снимает апатию.</w:t>
                  </w:r>
                </w:p>
              </w:tc>
              <w:tc>
                <w:tcPr>
                  <w:tcW w:w="1276" w:type="dxa"/>
                </w:tcPr>
                <w:p w:rsidR="00204617" w:rsidRPr="00204617" w:rsidRDefault="00204617" w:rsidP="00E9461F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b/>
                      <w:iCs/>
                      <w:sz w:val="20"/>
                      <w:szCs w:val="20"/>
                    </w:rPr>
                    <w:t>масло Эвкалипта</w:t>
                  </w:r>
                </w:p>
              </w:tc>
              <w:tc>
                <w:tcPr>
                  <w:tcW w:w="2601" w:type="dxa"/>
                  <w:vAlign w:val="center"/>
                </w:tcPr>
                <w:p w:rsidR="00204617" w:rsidRPr="00204617" w:rsidRDefault="00204617" w:rsidP="00E9461F">
                  <w:pPr>
                    <w:widowControl w:val="0"/>
                    <w:autoSpaceDE w:val="0"/>
                    <w:autoSpaceDN w:val="0"/>
                    <w:adjustRightInd w:val="0"/>
                    <w:spacing w:line="260" w:lineRule="auto"/>
                    <w:ind w:right="135"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204617">
                    <w:rPr>
                      <w:rFonts w:ascii="Century Gothic" w:hAnsi="Century Gothic"/>
                      <w:sz w:val="20"/>
                      <w:szCs w:val="20"/>
                    </w:rPr>
                    <w:t>Усиливает насыщение клеток кислородом,  очищает. Придает бодрость и энергию.</w:t>
                  </w:r>
                </w:p>
              </w:tc>
            </w:tr>
          </w:tbl>
          <w:p w:rsidR="00204617" w:rsidRDefault="00204617" w:rsidP="00204617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color w:val="0070C0"/>
                <w:sz w:val="24"/>
                <w:szCs w:val="24"/>
              </w:rPr>
            </w:pPr>
          </w:p>
          <w:p w:rsidR="00C10B26" w:rsidRDefault="00C10B26" w:rsidP="00204617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color w:val="0070C0"/>
                <w:sz w:val="24"/>
                <w:szCs w:val="24"/>
              </w:rPr>
            </w:pPr>
          </w:p>
          <w:p w:rsidR="00C10B26" w:rsidRDefault="00C10B26" w:rsidP="00204617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color w:val="0070C0"/>
                <w:sz w:val="24"/>
                <w:szCs w:val="24"/>
              </w:rPr>
            </w:pPr>
          </w:p>
          <w:p w:rsidR="006A2F94" w:rsidRPr="006A2F94" w:rsidRDefault="006A2F94" w:rsidP="00E9461F">
            <w:pPr>
              <w:rPr>
                <w:b/>
                <w:iCs/>
                <w:color w:val="C00000"/>
                <w:sz w:val="48"/>
                <w:szCs w:val="48"/>
                <w:u w:val="single"/>
                <w:lang w:val="en-US"/>
              </w:rPr>
            </w:pPr>
          </w:p>
        </w:tc>
      </w:tr>
      <w:tr w:rsidR="00C2456C" w:rsidRPr="00C2456C" w:rsidTr="00BA271E">
        <w:tc>
          <w:tcPr>
            <w:tcW w:w="5000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456C" w:rsidRDefault="006838CB" w:rsidP="00575F48">
            <w:pPr>
              <w:pStyle w:val="aa"/>
              <w:numPr>
                <w:ilvl w:val="0"/>
                <w:numId w:val="31"/>
              </w:numPr>
              <w:rPr>
                <w:b/>
                <w:iCs/>
                <w:sz w:val="28"/>
                <w:szCs w:val="28"/>
              </w:rPr>
            </w:pPr>
            <w:r w:rsidRPr="006838CB">
              <w:rPr>
                <w:b/>
                <w:iCs/>
                <w:noProof/>
                <w:color w:val="C00000"/>
                <w:sz w:val="48"/>
                <w:szCs w:val="48"/>
                <w:u w:val="single"/>
                <w:lang w:eastAsia="ru-RU"/>
              </w:rPr>
              <w:lastRenderedPageBreak/>
              <w:pict>
                <v:shape id="_x0000_s1122" type="#_x0000_t202" style="position:absolute;left:0;text-align:left;margin-left:-29.3pt;margin-top:-46.6pt;width:276pt;height:35.25pt;z-index:251726848;mso-position-horizontal-relative:text;mso-position-vertical-relative:text">
                  <v:textbox style="mso-next-textbox:#_x0000_s1122">
                    <w:txbxContent>
                      <w:p w:rsidR="008B4384" w:rsidRDefault="008B4384">
                        <w:r w:rsidRPr="00F923A2">
                          <w:rPr>
                            <w:b/>
                            <w:iCs/>
                            <w:color w:val="C00000"/>
                            <w:sz w:val="48"/>
                            <w:szCs w:val="48"/>
                            <w:u w:val="single"/>
                          </w:rPr>
                          <w:t>ПРЕПАРАТЫ  ДЛЯ ТЕЛА</w:t>
                        </w:r>
                      </w:p>
                    </w:txbxContent>
                  </v:textbox>
                </v:shape>
              </w:pict>
            </w:r>
            <w:r w:rsidR="00C2456C" w:rsidRPr="00F923A2">
              <w:rPr>
                <w:b/>
                <w:iCs/>
                <w:sz w:val="28"/>
                <w:szCs w:val="28"/>
              </w:rPr>
              <w:t>Очищение</w:t>
            </w:r>
          </w:p>
          <w:p w:rsidR="00E9461F" w:rsidRDefault="006838CB" w:rsidP="00E9461F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 w:rsidRPr="006838CB">
              <w:rPr>
                <w:b/>
                <w:noProof/>
                <w:sz w:val="24"/>
                <w:u w:val="single"/>
              </w:rPr>
              <w:pict>
                <v:shape id="_x0000_s1116" type="#_x0000_t202" style="position:absolute;left:0;text-align:left;margin-left:-34.8pt;margin-top:8.5pt;width:340.5pt;height:59.35pt;z-index:251725824" fillcolor="#ffde81">
                  <v:fill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116">
                    <w:txbxContent>
                      <w:p w:rsidR="008B4384" w:rsidRPr="002D30BD" w:rsidRDefault="008B4384" w:rsidP="00E9461F">
                        <w:pPr>
                          <w:pStyle w:val="ad"/>
                          <w:jc w:val="center"/>
                          <w:rPr>
                            <w:b/>
                            <w:color w:val="663300"/>
                            <w:sz w:val="72"/>
                            <w:szCs w:val="72"/>
                            <w:u w:val="single"/>
                          </w:rPr>
                        </w:pPr>
                        <w:r w:rsidRPr="002D30BD">
                          <w:rPr>
                            <w:b/>
                            <w:color w:val="663300"/>
                            <w:sz w:val="72"/>
                            <w:szCs w:val="72"/>
                            <w:u w:val="single"/>
                            <w:lang w:val="en-US"/>
                          </w:rPr>
                          <w:t>BODY</w:t>
                        </w:r>
                        <w:r w:rsidRPr="002D30BD">
                          <w:rPr>
                            <w:b/>
                            <w:color w:val="663300"/>
                            <w:sz w:val="72"/>
                            <w:szCs w:val="72"/>
                            <w:u w:val="single"/>
                          </w:rPr>
                          <w:t xml:space="preserve"> </w:t>
                        </w:r>
                        <w:r w:rsidRPr="002D30BD">
                          <w:rPr>
                            <w:b/>
                            <w:color w:val="663300"/>
                            <w:sz w:val="72"/>
                            <w:szCs w:val="72"/>
                            <w:u w:val="single"/>
                            <w:lang w:val="en-US"/>
                          </w:rPr>
                          <w:t>SCRAB</w:t>
                        </w:r>
                      </w:p>
                      <w:p w:rsidR="008B4384" w:rsidRDefault="008B4384" w:rsidP="00E9461F"/>
                    </w:txbxContent>
                  </v:textbox>
                </v:shape>
              </w:pict>
            </w:r>
            <w:r w:rsidRPr="006838CB">
              <w:rPr>
                <w:b/>
                <w:noProof/>
                <w:sz w:val="24"/>
                <w:u w:val="single"/>
              </w:rPr>
              <w:pict>
                <v:shape id="_x0000_s1120" type="#_x0000_t202" style="position:absolute;left:0;text-align:left;margin-left:272.25pt;margin-top:9.25pt;width:283.45pt;height:31.2pt;z-index:251640790" fillcolor="#ffde81">
                  <v:fill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120">
                    <w:txbxContent>
                      <w:p w:rsidR="008B4384" w:rsidRPr="002D30BD" w:rsidRDefault="008B4384" w:rsidP="00E9461F">
                        <w:pPr>
                          <w:jc w:val="center"/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</w:pPr>
                        <w:r w:rsidRPr="002D30BD"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  <w:t>ОТШЕЛУШИВАНИЕ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cs="Century Gothic"/>
                <w:b/>
                <w:bCs/>
                <w:noProof/>
                <w:u w:val="single"/>
              </w:rPr>
              <w:pict>
                <v:shape id="_x0000_s1119" type="#_x0000_t202" style="position:absolute;left:0;text-align:left;margin-left:534.45pt;margin-top:9.25pt;width:274.25pt;height:31.2pt;z-index:251639765" fillcolor="#ffde81">
                  <v:fill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119">
                    <w:txbxContent>
                      <w:p w:rsidR="008B4384" w:rsidRPr="002D30BD" w:rsidRDefault="008B4384" w:rsidP="00E9461F">
                        <w:pPr>
                          <w:jc w:val="center"/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</w:pPr>
                        <w:r w:rsidRPr="002D30BD"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  <w:t>ДЕТОКСИКАЦИЯ</w:t>
                        </w:r>
                      </w:p>
                    </w:txbxContent>
                  </v:textbox>
                </v:shape>
              </w:pict>
            </w:r>
          </w:p>
          <w:p w:rsidR="00E9461F" w:rsidRDefault="00E9461F" w:rsidP="00E9461F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E9461F" w:rsidRPr="00D50108" w:rsidRDefault="006838CB" w:rsidP="00E9461F">
            <w:pPr>
              <w:pStyle w:val="ad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noProof/>
                <w:sz w:val="24"/>
                <w:u w:val="single"/>
              </w:rPr>
              <w:pict>
                <v:shape id="_x0000_s1118" type="#_x0000_t202" style="position:absolute;left:0;text-align:left;margin-left:294.8pt;margin-top:2.15pt;width:198.45pt;height:31.2pt;z-index:251638740" fillcolor="#ffde81">
                  <v:fill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118">
                    <w:txbxContent>
                      <w:p w:rsidR="008B4384" w:rsidRPr="002D30BD" w:rsidRDefault="008B4384" w:rsidP="00E9461F">
                        <w:pPr>
                          <w:jc w:val="center"/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</w:pPr>
                        <w:r w:rsidRPr="002D30BD"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  <w:t>УВЛАЖНЕНИЕ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u w:val="single"/>
              </w:rPr>
              <w:pict>
                <v:shape id="_x0000_s1121" type="#_x0000_t202" style="position:absolute;left:0;text-align:left;margin-left:629.3pt;margin-top:3.3pt;width:198.45pt;height:31.2pt;z-index:251636690" fillcolor="#ffde81">
                  <v:fill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121">
                    <w:txbxContent>
                      <w:p w:rsidR="008B4384" w:rsidRPr="002D30BD" w:rsidRDefault="008B4384" w:rsidP="00E9461F">
                        <w:pPr>
                          <w:jc w:val="center"/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</w:pPr>
                        <w:r w:rsidRPr="002D30BD"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  <w:t>ЗАЩИТА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u w:val="single"/>
              </w:rPr>
              <w:pict>
                <v:shape id="_x0000_s1117" type="#_x0000_t202" style="position:absolute;left:0;text-align:left;margin-left:466.25pt;margin-top:2.45pt;width:198.45pt;height:31.2pt;z-index:251637715" fillcolor="#ffde81">
                  <v:fill color2="fill darken(153)" focusposition=".5,.5" focussize="" method="linear sigma" focus="100%" type="gradientRadial"/>
                  <o:extrusion v:ext="view" backdepth="1in" on="t" viewpoint="0" viewpointorigin="0" skewangle="-90" type="perspective"/>
                  <v:textbox style="mso-next-textbox:#_x0000_s1117">
                    <w:txbxContent>
                      <w:p w:rsidR="008B4384" w:rsidRPr="002D30BD" w:rsidRDefault="008B4384" w:rsidP="00E9461F">
                        <w:pPr>
                          <w:jc w:val="center"/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</w:pPr>
                        <w:r w:rsidRPr="002D30BD">
                          <w:rPr>
                            <w:b/>
                            <w:color w:val="663300"/>
                            <w:sz w:val="36"/>
                            <w:szCs w:val="36"/>
                          </w:rPr>
                          <w:t>ТОНИЗАЦИЯ</w:t>
                        </w:r>
                      </w:p>
                    </w:txbxContent>
                  </v:textbox>
                </v:shape>
              </w:pict>
            </w:r>
          </w:p>
          <w:p w:rsidR="00E9461F" w:rsidRDefault="00E9461F" w:rsidP="00E9461F">
            <w:pPr>
              <w:pStyle w:val="ad"/>
              <w:jc w:val="center"/>
              <w:rPr>
                <w:b/>
                <w:sz w:val="24"/>
                <w:u w:val="single"/>
              </w:rPr>
            </w:pPr>
          </w:p>
          <w:p w:rsidR="00E9461F" w:rsidRDefault="00E9461F" w:rsidP="00E9461F">
            <w:pPr>
              <w:pStyle w:val="ad"/>
              <w:jc w:val="center"/>
              <w:rPr>
                <w:b/>
                <w:sz w:val="24"/>
                <w:u w:val="single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63"/>
              <w:gridCol w:w="6096"/>
              <w:gridCol w:w="8158"/>
            </w:tblGrid>
            <w:tr w:rsidR="00AE1C1F" w:rsidTr="000808F3">
              <w:tc>
                <w:tcPr>
                  <w:tcW w:w="1541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1C1F" w:rsidRPr="00AE1C1F" w:rsidRDefault="00E9461F" w:rsidP="00AE1C1F">
                  <w:pPr>
                    <w:spacing w:before="100" w:beforeAutospacing="1" w:after="100" w:afterAutospacing="1"/>
                    <w:rPr>
                      <w:rFonts w:ascii="Century Gothic" w:hAnsi="Century Gothic" w:cs="Helvetica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sz w:val="24"/>
                    </w:rPr>
                    <w:t xml:space="preserve">                  </w:t>
                  </w:r>
                  <w:r w:rsidR="00AE1C1F" w:rsidRPr="00AE1C1F">
                    <w:rPr>
                      <w:b/>
                      <w:sz w:val="24"/>
                      <w:u w:val="single"/>
                      <w:lang w:val="en-US"/>
                    </w:rPr>
                    <w:t>BODY</w:t>
                  </w:r>
                  <w:r w:rsidR="00AE1C1F" w:rsidRPr="00AE1C1F">
                    <w:rPr>
                      <w:b/>
                      <w:sz w:val="24"/>
                      <w:u w:val="single"/>
                    </w:rPr>
                    <w:t xml:space="preserve"> </w:t>
                  </w:r>
                  <w:r w:rsidR="00AE1C1F" w:rsidRPr="00AE1C1F">
                    <w:rPr>
                      <w:b/>
                      <w:sz w:val="24"/>
                      <w:u w:val="single"/>
                      <w:lang w:val="en-US"/>
                    </w:rPr>
                    <w:t>SCRAB</w:t>
                  </w:r>
                  <w:r w:rsidR="00AE1C1F" w:rsidRPr="00AE1C1F">
                    <w:rPr>
                      <w:b/>
                      <w:sz w:val="24"/>
                      <w:u w:val="single"/>
                    </w:rPr>
                    <w:t xml:space="preserve"> </w:t>
                  </w:r>
                  <w:r w:rsidR="00AE1C1F" w:rsidRPr="00AE1C1F">
                    <w:rPr>
                      <w:szCs w:val="20"/>
                    </w:rPr>
                    <w:t xml:space="preserve">- с этим мягким </w:t>
                  </w:r>
                  <w:proofErr w:type="spellStart"/>
                  <w:r w:rsidR="00AE1C1F" w:rsidRPr="00AE1C1F">
                    <w:rPr>
                      <w:szCs w:val="20"/>
                    </w:rPr>
                    <w:t>пилингом</w:t>
                  </w:r>
                  <w:proofErr w:type="spellEnd"/>
                  <w:r w:rsidR="00AE1C1F" w:rsidRPr="00AE1C1F">
                    <w:rPr>
                      <w:szCs w:val="20"/>
                    </w:rPr>
                    <w:t xml:space="preserve"> для тела двойного действия от </w:t>
                  </w:r>
                  <w:proofErr w:type="spellStart"/>
                  <w:r w:rsidR="00AE1C1F" w:rsidRPr="00AE1C1F">
                    <w:rPr>
                      <w:szCs w:val="20"/>
                    </w:rPr>
                    <w:t>Reneve</w:t>
                  </w:r>
                  <w:proofErr w:type="spellEnd"/>
                  <w:r w:rsidR="00AE1C1F" w:rsidRPr="00AE1C1F">
                    <w:rPr>
                      <w:szCs w:val="20"/>
                    </w:rPr>
                    <w:t xml:space="preserve"> </w:t>
                  </w:r>
                  <w:r w:rsidR="00AE1C1F" w:rsidRPr="00AE1C1F">
                    <w:rPr>
                      <w:rFonts w:cs="Tahoma"/>
                      <w:szCs w:val="20"/>
                    </w:rPr>
                    <w:t xml:space="preserve">Ваша кожа станет безупречно чистой, </w:t>
                  </w:r>
                  <w:proofErr w:type="gramStart"/>
                  <w:r w:rsidR="00AE1C1F" w:rsidRPr="00AE1C1F">
                    <w:rPr>
                      <w:rFonts w:cs="Tahoma"/>
                      <w:szCs w:val="20"/>
                    </w:rPr>
                    <w:t>обретет  желанную</w:t>
                  </w:r>
                  <w:proofErr w:type="gramEnd"/>
                  <w:r w:rsidR="00AE1C1F" w:rsidRPr="00AE1C1F">
                    <w:rPr>
                      <w:rFonts w:cs="Tahoma"/>
                      <w:szCs w:val="20"/>
                    </w:rPr>
                    <w:t xml:space="preserve"> эластичность, красоту и молодость!</w:t>
                  </w:r>
                </w:p>
              </w:tc>
            </w:tr>
            <w:tr w:rsidR="00E9461F" w:rsidTr="000808F3"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9461F" w:rsidRPr="000808F3" w:rsidRDefault="00E9461F" w:rsidP="00E9461F">
                  <w:pPr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  <w:shd w:val="clear" w:color="auto" w:fill="FFFFFF"/>
                    </w:rPr>
                  </w:pPr>
                  <w:r w:rsidRPr="000808F3"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95325" cy="1381994"/>
                        <wp:effectExtent l="19050" t="0" r="9525" b="0"/>
                        <wp:docPr id="292" name="Рисунок 1" descr="C:\Users\Снежана\Desktop\RENEVE косм.2013\фото и т.д\ВСЕ фото РЕНЕВ\фото ПРОФКА РЕНЕВ\DSC008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нежана\Desktop\RENEVE косм.2013\фото и т.д\ВСЕ фото РЕНЕВ\фото ПРОФКА РЕНЕВ\DSC008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 l="17157" r="442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381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9461F" w:rsidRPr="00AE1C1F" w:rsidRDefault="00E9461F" w:rsidP="00E9461F">
                  <w:pPr>
                    <w:rPr>
                      <w:rFonts w:ascii="Century Gothic" w:hAnsi="Century Gothic" w:cs="Century Gothic"/>
                      <w:b/>
                      <w:bCs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Century Gothic"/>
                      <w:b/>
                      <w:bCs/>
                      <w:sz w:val="16"/>
                      <w:szCs w:val="20"/>
                      <w:u w:val="single"/>
                    </w:rPr>
                    <w:t>Основные компоненты</w:t>
                  </w:r>
                  <w:r w:rsidRPr="00AE1C1F">
                    <w:rPr>
                      <w:rFonts w:ascii="Century Gothic" w:hAnsi="Century Gothic" w:cs="Century Gothic"/>
                      <w:b/>
                      <w:bCs/>
                      <w:sz w:val="16"/>
                      <w:szCs w:val="20"/>
                    </w:rPr>
                    <w:t xml:space="preserve"> и их биологическое действие:</w:t>
                  </w:r>
                </w:p>
                <w:p w:rsidR="00E9461F" w:rsidRPr="00AE1C1F" w:rsidRDefault="00E9461F" w:rsidP="00E9461F">
                  <w:pPr>
                    <w:rPr>
                      <w:rFonts w:ascii="Century Gothic" w:hAnsi="Century Gothic" w:cs="Century Gothic"/>
                      <w:b/>
                      <w:bCs/>
                      <w:sz w:val="16"/>
                      <w:szCs w:val="20"/>
                    </w:rPr>
                  </w:pPr>
                </w:p>
                <w:p w:rsidR="00E9461F" w:rsidRPr="00AE1C1F" w:rsidRDefault="00E9461F" w:rsidP="00E9461F">
                  <w:pPr>
                    <w:pStyle w:val="ad"/>
                    <w:rPr>
                      <w:rFonts w:cs="Helvetica"/>
                      <w:sz w:val="16"/>
                      <w:szCs w:val="20"/>
                    </w:rPr>
                  </w:pPr>
                  <w:r w:rsidRPr="00AE1C1F">
                    <w:rPr>
                      <w:b/>
                      <w:sz w:val="16"/>
                      <w:szCs w:val="20"/>
                      <w:u w:val="single"/>
                    </w:rPr>
                    <w:t xml:space="preserve">ИЗМЕЛЬЧЕННЫЙ СТЕБЕЛЬ БАМБУКА </w:t>
                  </w:r>
                  <w:r w:rsidRPr="00AE1C1F">
                    <w:rPr>
                      <w:rFonts w:cs="Helvetica"/>
                      <w:sz w:val="16"/>
                      <w:szCs w:val="20"/>
                    </w:rPr>
                    <w:t xml:space="preserve">богат </w:t>
                  </w:r>
                  <w:r w:rsidRPr="00AE1C1F">
                    <w:rPr>
                      <w:rFonts w:cs="Helvetica"/>
                      <w:b/>
                      <w:sz w:val="16"/>
                      <w:szCs w:val="20"/>
                    </w:rPr>
                    <w:t>кремнием</w:t>
                  </w:r>
                  <w:r w:rsidRPr="00AE1C1F">
                    <w:rPr>
                      <w:rFonts w:cs="Helvetica"/>
                      <w:sz w:val="16"/>
                      <w:szCs w:val="20"/>
                    </w:rPr>
                    <w:t xml:space="preserve"> (более 70% органического вещества),  антиоксидантами, флавонами, </w:t>
                  </w:r>
                  <w:proofErr w:type="spellStart"/>
                  <w:r w:rsidRPr="00AE1C1F">
                    <w:rPr>
                      <w:rFonts w:cs="Helvetica"/>
                      <w:sz w:val="16"/>
                      <w:szCs w:val="20"/>
                    </w:rPr>
                    <w:t>фенолокислотой</w:t>
                  </w:r>
                  <w:proofErr w:type="spellEnd"/>
                  <w:r w:rsidRPr="00AE1C1F">
                    <w:rPr>
                      <w:rFonts w:cs="Helvetica"/>
                      <w:sz w:val="16"/>
                      <w:szCs w:val="20"/>
                    </w:rPr>
                    <w:t xml:space="preserve">, лактоном, </w:t>
                  </w:r>
                  <w:proofErr w:type="spellStart"/>
                  <w:r w:rsidRPr="00AE1C1F">
                    <w:rPr>
                      <w:rFonts w:cs="Helvetica"/>
                      <w:sz w:val="16"/>
                      <w:szCs w:val="20"/>
                    </w:rPr>
                    <w:t>полиозой</w:t>
                  </w:r>
                  <w:proofErr w:type="spellEnd"/>
                  <w:r w:rsidRPr="00AE1C1F">
                    <w:rPr>
                      <w:rFonts w:cs="Helvetica"/>
                      <w:sz w:val="16"/>
                      <w:szCs w:val="20"/>
                    </w:rPr>
                    <w:t xml:space="preserve">, минералами и антибактериальными компонентами. </w:t>
                  </w:r>
                </w:p>
                <w:p w:rsidR="00E9461F" w:rsidRPr="00AE1C1F" w:rsidRDefault="00E9461F" w:rsidP="00E9461F">
                  <w:pPr>
                    <w:rPr>
                      <w:rFonts w:ascii="Century Gothic" w:hAnsi="Century Gothic" w:cs="Helvetic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Helvetica"/>
                      <w:sz w:val="16"/>
                      <w:szCs w:val="20"/>
                    </w:rPr>
                    <w:t xml:space="preserve">Оказывает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4"/>
                    </w:numPr>
                    <w:contextualSpacing w:val="0"/>
                    <w:rPr>
                      <w:rFonts w:ascii="Century Gothic" w:hAnsi="Century Gothic" w:cs="Helvetic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Helvetica"/>
                      <w:sz w:val="16"/>
                      <w:szCs w:val="20"/>
                    </w:rPr>
                    <w:t xml:space="preserve">деликатное, но глубокое </w:t>
                  </w:r>
                  <w:proofErr w:type="spellStart"/>
                  <w:r w:rsidRPr="00AE1C1F">
                    <w:rPr>
                      <w:rFonts w:ascii="Century Gothic" w:hAnsi="Century Gothic" w:cs="Helvetica"/>
                      <w:sz w:val="16"/>
                      <w:szCs w:val="20"/>
                    </w:rPr>
                    <w:t>отшелушивающее</w:t>
                  </w:r>
                  <w:proofErr w:type="spellEnd"/>
                  <w:r w:rsidRPr="00AE1C1F">
                    <w:rPr>
                      <w:rFonts w:ascii="Century Gothic" w:hAnsi="Century Gothic" w:cs="Helvetica"/>
                      <w:sz w:val="16"/>
                      <w:szCs w:val="20"/>
                    </w:rPr>
                    <w:t xml:space="preserve"> и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4"/>
                    </w:numPr>
                    <w:contextualSpacing w:val="0"/>
                    <w:rPr>
                      <w:rFonts w:ascii="Century Gothic" w:hAnsi="Century Gothic" w:cs="Helvetic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Helvetica"/>
                      <w:sz w:val="16"/>
                      <w:szCs w:val="20"/>
                    </w:rPr>
                    <w:t xml:space="preserve">очищающее  действие,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4"/>
                    </w:numPr>
                    <w:contextualSpacing w:val="0"/>
                    <w:rPr>
                      <w:rFonts w:ascii="Century Gothic" w:hAnsi="Century Gothic" w:cs="Helvetic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Helvetica"/>
                      <w:sz w:val="16"/>
                      <w:szCs w:val="20"/>
                    </w:rPr>
                    <w:t>способствует быстрому обновлению рогового слоя,</w:t>
                  </w:r>
                </w:p>
                <w:p w:rsidR="00E9461F" w:rsidRPr="00AE1C1F" w:rsidRDefault="00E9461F" w:rsidP="00E9461F">
                  <w:pPr>
                    <w:jc w:val="both"/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  <w:shd w:val="clear" w:color="auto" w:fill="FFFFFF"/>
                    </w:rPr>
                  </w:pPr>
                  <w:r w:rsidRPr="00AE1C1F">
                    <w:rPr>
                      <w:rFonts w:ascii="Century Gothic" w:hAnsi="Century Gothic" w:cs="Helvetica"/>
                      <w:sz w:val="16"/>
                      <w:szCs w:val="20"/>
                    </w:rPr>
                    <w:t>восстанавливает эластичность и упругость волокон дермы.</w:t>
                  </w:r>
                </w:p>
              </w:tc>
              <w:tc>
                <w:tcPr>
                  <w:tcW w:w="81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1C1F" w:rsidRDefault="00AE1C1F" w:rsidP="00E9461F">
                  <w:pPr>
                    <w:jc w:val="both"/>
                    <w:rPr>
                      <w:rFonts w:ascii="Century Gothic" w:hAnsi="Century Gothic" w:cs="Helvetica"/>
                      <w:b/>
                      <w:sz w:val="16"/>
                      <w:szCs w:val="20"/>
                      <w:u w:val="single"/>
                    </w:rPr>
                  </w:pPr>
                </w:p>
                <w:p w:rsidR="00E9461F" w:rsidRPr="00AE1C1F" w:rsidRDefault="00E9461F" w:rsidP="00E9461F">
                  <w:pPr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Helvetica"/>
                      <w:b/>
                      <w:sz w:val="16"/>
                      <w:szCs w:val="20"/>
                      <w:u w:val="single"/>
                    </w:rPr>
                    <w:t>ЭКСТРАКТ КОРЫ ИВЫ</w:t>
                  </w:r>
                  <w:r w:rsidRPr="00AE1C1F">
                    <w:rPr>
                      <w:rFonts w:ascii="Century Gothic" w:hAnsi="Century Gothic" w:cs="Helvetica"/>
                      <w:b/>
                      <w:sz w:val="16"/>
                      <w:szCs w:val="20"/>
                    </w:rPr>
                    <w:t xml:space="preserve"> </w:t>
                  </w:r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содержит </w:t>
                  </w:r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  <w:u w:val="single"/>
                    </w:rPr>
                    <w:t>ацетилсалициловую кислоту</w:t>
                  </w:r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, принадлежащую к </w:t>
                  </w:r>
                  <w:proofErr w:type="spellStart"/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>бета-гидроксикислотам</w:t>
                  </w:r>
                  <w:proofErr w:type="spellEnd"/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>. Ее небольшие молекулы способны проникать между ламелями рогового слоя, ослабляя  их взаимосвязи, оказывая, как и гликолевая кислота,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5"/>
                    </w:numPr>
                    <w:contextualSpacing w:val="0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proofErr w:type="spellStart"/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>кератолитическое</w:t>
                  </w:r>
                  <w:proofErr w:type="spellEnd"/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5"/>
                    </w:numPr>
                    <w:contextualSpacing w:val="0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proofErr w:type="spellStart"/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>отшелушивающее</w:t>
                  </w:r>
                  <w:proofErr w:type="spellEnd"/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 xml:space="preserve">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5"/>
                    </w:numPr>
                    <w:contextualSpacing w:val="0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>увлажняющее действие.</w:t>
                  </w:r>
                </w:p>
                <w:p w:rsidR="00E9461F" w:rsidRPr="00AE1C1F" w:rsidRDefault="00E9461F" w:rsidP="00E9461F">
                  <w:pPr>
                    <w:ind w:right="-262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А благодаря содержанию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u w:val="single"/>
                    </w:rPr>
                    <w:t>соединения салицина и танинов, экстракт коры ивы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, обладает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3"/>
                    </w:numPr>
                    <w:contextualSpacing w:val="0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>бактериостатическим,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3"/>
                    </w:numPr>
                    <w:contextualSpacing w:val="0"/>
                    <w:jc w:val="both"/>
                    <w:rPr>
                      <w:rFonts w:ascii="Century Gothic" w:hAnsi="Century Gothic" w:cs="Century Gothic"/>
                      <w:sz w:val="16"/>
                      <w:szCs w:val="20"/>
                    </w:rPr>
                  </w:pPr>
                  <w:proofErr w:type="spellStart"/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>себорегулирующим</w:t>
                  </w:r>
                  <w:proofErr w:type="spellEnd"/>
                  <w:r w:rsidRPr="00AE1C1F">
                    <w:rPr>
                      <w:rFonts w:ascii="Century Gothic" w:hAnsi="Century Gothic" w:cs="Century Gothic"/>
                      <w:sz w:val="16"/>
                      <w:szCs w:val="20"/>
                    </w:rPr>
                    <w:t>,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3"/>
                    </w:numPr>
                    <w:ind w:left="714" w:right="-261" w:hanging="357"/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вяжущим и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3"/>
                    </w:numPr>
                    <w:ind w:left="714" w:right="-261" w:hanging="357"/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успокаивающим эффектом. </w:t>
                  </w:r>
                </w:p>
                <w:p w:rsidR="00E9461F" w:rsidRPr="00AE1C1F" w:rsidRDefault="00E9461F" w:rsidP="00E9461F">
                  <w:pPr>
                    <w:jc w:val="both"/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  <w:shd w:val="clear" w:color="auto" w:fill="FFFFFF"/>
                    </w:rPr>
                  </w:pPr>
                </w:p>
              </w:tc>
            </w:tr>
            <w:tr w:rsidR="00E9461F" w:rsidTr="000808F3">
              <w:tc>
                <w:tcPr>
                  <w:tcW w:w="72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1C1F" w:rsidRDefault="00AE1C1F" w:rsidP="00E9461F">
                  <w:pPr>
                    <w:jc w:val="both"/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  <w:lang w:eastAsia="fr-FR"/>
                    </w:rPr>
                  </w:pPr>
                </w:p>
                <w:p w:rsidR="00E9461F" w:rsidRPr="00AE1C1F" w:rsidRDefault="00E9461F" w:rsidP="00E9461F">
                  <w:pPr>
                    <w:jc w:val="both"/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</w:pPr>
                  <w:proofErr w:type="gramStart"/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  <w:lang w:eastAsia="fr-FR"/>
                    </w:rPr>
                    <w:t>ДВОЙНОЙ</w:t>
                  </w:r>
                  <w:proofErr w:type="gramEnd"/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  <w:lang w:eastAsia="fr-FR"/>
                    </w:rPr>
                    <w:t xml:space="preserve"> ПИЛИНГ-ЭФФЕКТ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  <w:lang w:val="en-US"/>
                    </w:rPr>
                    <w:t>Body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  <w:t xml:space="preserve">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  <w:lang w:val="en-US"/>
                    </w:rPr>
                    <w:t>scrab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  <w:t xml:space="preserve">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средства объясняется составом: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2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</w:pPr>
                  <w:proofErr w:type="gramStart"/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химический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>пилинг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 – за счет </w:t>
                  </w:r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lang w:eastAsia="fr-FR"/>
                    </w:rPr>
                    <w:t>ацетилсалициловой кислоты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; </w:t>
                  </w:r>
                  <w:proofErr w:type="gramEnd"/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2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</w:pPr>
                  <w:proofErr w:type="gramStart"/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механический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>пилинг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 – за счет измельченного</w:t>
                  </w:r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lang w:eastAsia="fr-FR"/>
                    </w:rPr>
                    <w:t xml:space="preserve"> стебля бамбука.</w:t>
                  </w:r>
                  <w:proofErr w:type="gramEnd"/>
                </w:p>
                <w:p w:rsidR="00E9461F" w:rsidRPr="00AE1C1F" w:rsidRDefault="00E9461F" w:rsidP="00E9461F">
                  <w:pPr>
                    <w:jc w:val="both"/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Помимо механического воздействия,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  <w:lang w:val="en-US"/>
                    </w:rPr>
                    <w:t>Body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  <w:t xml:space="preserve">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  <w:lang w:val="en-US"/>
                    </w:rPr>
                    <w:t>scrab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  <w:t xml:space="preserve">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превосходно </w:t>
                  </w:r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lang w:eastAsia="fr-FR"/>
                    </w:rPr>
                    <w:t xml:space="preserve">смягчает,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>при этом</w:t>
                  </w:r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lang w:eastAsia="fr-FR"/>
                    </w:rPr>
                    <w:t xml:space="preserve"> освежая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>и</w:t>
                  </w:r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lang w:eastAsia="fr-FR"/>
                    </w:rPr>
                    <w:t xml:space="preserve"> тонизируя кожу.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>Также он является</w:t>
                  </w:r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lang w:eastAsia="fr-FR"/>
                    </w:rPr>
                    <w:t xml:space="preserve"> источником кремния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  <w:t xml:space="preserve">, очень важного для синтеза коллагена. </w:t>
                  </w:r>
                </w:p>
                <w:p w:rsidR="00E9461F" w:rsidRPr="00AE1C1F" w:rsidRDefault="00E9461F" w:rsidP="00E9461F">
                  <w:pPr>
                    <w:rPr>
                      <w:rFonts w:ascii="Century Gothic" w:hAnsi="Century Gothic"/>
                      <w:bCs/>
                      <w:sz w:val="16"/>
                      <w:szCs w:val="20"/>
                      <w:lang w:eastAsia="fr-FR"/>
                    </w:rPr>
                  </w:pPr>
                  <w:r w:rsidRPr="00AE1C1F">
                    <w:rPr>
                      <w:rFonts w:ascii="Century Gothic" w:hAnsi="Century Gothic"/>
                      <w:bCs/>
                      <w:sz w:val="16"/>
                      <w:szCs w:val="20"/>
                      <w:lang w:eastAsia="fr-FR"/>
                    </w:rPr>
                    <w:t xml:space="preserve">Нежно удаляет роговой слой, не агрессивен даже по отношению к самой чувствительной коже. </w:t>
                  </w:r>
                </w:p>
                <w:p w:rsidR="00E9461F" w:rsidRPr="00AE1C1F" w:rsidRDefault="00E9461F" w:rsidP="00E9461F">
                  <w:pPr>
                    <w:jc w:val="both"/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  <w:t xml:space="preserve">Т.о., 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  <w:lang w:val="en-US"/>
                    </w:rPr>
                    <w:t>Body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  <w:t xml:space="preserve">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  <w:lang w:val="en-US"/>
                    </w:rPr>
                    <w:t>scrab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  <w:t xml:space="preserve"> - это эффективный, но в то же время сбалансированный продукт, обеспечивает оптимальное действие  на кожу тела и бюста при отсутствии раздражений и противопоказаний: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Century Gothic"/>
                      <w:bCs/>
                      <w:sz w:val="16"/>
                      <w:szCs w:val="20"/>
                    </w:rPr>
                    <w:t>мягкое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 очищение,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отшелушивание,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детоксикация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увлажнение,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тонизация, 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сглаживание рельефа,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выравнивание цвета и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восстановление барьерных функций кожи,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8"/>
                    </w:numPr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  <w:lang w:eastAsia="fr-FR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ускорение регенерации клеток. </w:t>
                  </w:r>
                </w:p>
                <w:p w:rsidR="00E9461F" w:rsidRPr="00AE1C1F" w:rsidRDefault="00E9461F" w:rsidP="00E9461F">
                  <w:pPr>
                    <w:rPr>
                      <w:rFonts w:ascii="Century Gothic" w:hAnsi="Century Gothic" w:cs="Helvetica"/>
                      <w:b/>
                      <w:sz w:val="16"/>
                      <w:szCs w:val="20"/>
                      <w:u w:val="single"/>
                    </w:rPr>
                  </w:pPr>
                </w:p>
              </w:tc>
              <w:tc>
                <w:tcPr>
                  <w:tcW w:w="81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1C1F" w:rsidRDefault="00AE1C1F" w:rsidP="00E9461F">
                  <w:pPr>
                    <w:jc w:val="both"/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  <w:shd w:val="clear" w:color="auto" w:fill="FFFFFF"/>
                    </w:rPr>
                  </w:pPr>
                </w:p>
                <w:p w:rsidR="00E9461F" w:rsidRPr="00AE1C1F" w:rsidRDefault="00E9461F" w:rsidP="00E9461F">
                  <w:pPr>
                    <w:jc w:val="both"/>
                    <w:rPr>
                      <w:rFonts w:ascii="Century Gothic" w:hAnsi="Century Gothic" w:cs="Times New Roman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  <w:shd w:val="clear" w:color="auto" w:fill="FFFFFF"/>
                    </w:rPr>
                    <w:t>ВИНОГРАДНЫХ КОСТОЧЕК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  <w:shd w:val="clear" w:color="auto" w:fill="FFFFFF"/>
                    </w:rPr>
                    <w:t xml:space="preserve">  </w:t>
                  </w:r>
                  <w:r w:rsidRPr="00AE1C1F">
                    <w:rPr>
                      <w:rFonts w:ascii="Century Gothic" w:hAnsi="Century Gothic" w:cs="Times New Roman"/>
                      <w:sz w:val="16"/>
                      <w:szCs w:val="20"/>
                    </w:rPr>
                    <w:t>богат витаминами</w:t>
                  </w:r>
                  <w:proofErr w:type="gramStart"/>
                  <w:r w:rsidRPr="00AE1C1F">
                    <w:rPr>
                      <w:rFonts w:ascii="Century Gothic" w:hAnsi="Century Gothic" w:cs="Times New Roman"/>
                      <w:sz w:val="16"/>
                      <w:szCs w:val="20"/>
                    </w:rPr>
                    <w:t xml:space="preserve"> А</w:t>
                  </w:r>
                  <w:proofErr w:type="gramEnd"/>
                  <w:r w:rsidRPr="00AE1C1F">
                    <w:rPr>
                      <w:rFonts w:ascii="Century Gothic" w:hAnsi="Century Gothic" w:cs="Times New Roman"/>
                      <w:sz w:val="16"/>
                      <w:szCs w:val="20"/>
                    </w:rPr>
                    <w:t xml:space="preserve"> и Е, незаменимыми жирными кислотами и целым рядом других полезных веществ, которые и придают ему неповторимые свойства: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6"/>
                    </w:numPr>
                    <w:contextualSpacing w:val="0"/>
                    <w:jc w:val="both"/>
                    <w:rPr>
                      <w:rFonts w:ascii="Century Gothic" w:hAnsi="Century Gothic" w:cs="Tahom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Tahoma"/>
                      <w:sz w:val="16"/>
                      <w:szCs w:val="20"/>
                    </w:rPr>
                    <w:t>стимулирует синтез АТФ, предотвращая тем самым появление «апельсиновой корки»;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6"/>
                    </w:numPr>
                    <w:contextualSpacing w:val="0"/>
                    <w:jc w:val="both"/>
                    <w:rPr>
                      <w:rFonts w:ascii="Century Gothic" w:hAnsi="Century Gothic" w:cs="Tahom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Tahoma"/>
                      <w:sz w:val="16"/>
                      <w:szCs w:val="20"/>
                    </w:rPr>
                    <w:t>заметно укрепляет соединительные ткани кожи;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6"/>
                    </w:numPr>
                    <w:contextualSpacing w:val="0"/>
                    <w:jc w:val="both"/>
                    <w:rPr>
                      <w:rFonts w:ascii="Century Gothic" w:hAnsi="Century Gothic" w:cs="Tahom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Tahoma"/>
                      <w:sz w:val="16"/>
                      <w:szCs w:val="20"/>
                    </w:rPr>
                    <w:t>замедляет «отвердевание» коллагена;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6"/>
                    </w:numPr>
                    <w:contextualSpacing w:val="0"/>
                    <w:jc w:val="both"/>
                    <w:rPr>
                      <w:rFonts w:ascii="Century Gothic" w:hAnsi="Century Gothic" w:cs="Tahom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Tahoma"/>
                      <w:sz w:val="16"/>
                      <w:szCs w:val="20"/>
                    </w:rPr>
                    <w:t>оказывает эффективное заживляющее и противовоспалительное действие;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6"/>
                    </w:numPr>
                    <w:contextualSpacing w:val="0"/>
                    <w:jc w:val="both"/>
                    <w:rPr>
                      <w:rFonts w:ascii="Century Gothic" w:hAnsi="Century Gothic" w:cs="Tahom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Tahoma"/>
                      <w:sz w:val="16"/>
                      <w:szCs w:val="20"/>
                    </w:rPr>
                    <w:t>активизирует процесс обновления клеток и их рост;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6"/>
                    </w:numPr>
                    <w:contextualSpacing w:val="0"/>
                    <w:jc w:val="both"/>
                    <w:rPr>
                      <w:rFonts w:ascii="Century Gothic" w:hAnsi="Century Gothic" w:cs="Tahoma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 w:cs="Tahoma"/>
                      <w:sz w:val="16"/>
                      <w:szCs w:val="20"/>
                    </w:rPr>
                    <w:t>обладает прекрасными тонизирующими свойствами.</w:t>
                  </w:r>
                </w:p>
                <w:p w:rsidR="00E9461F" w:rsidRPr="00AE1C1F" w:rsidRDefault="00E9461F" w:rsidP="00E9461F">
                  <w:pPr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Основной же ценностью экстракта косточек винограда является наличие мощных антиоксидантов -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биофлавоноидов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, называемых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проантоцианидами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. В виноградных косточках содержится 95%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проантоцианидов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.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Проантоцианиды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представляют из себя</w:t>
                  </w:r>
                  <w:proofErr w:type="gramEnd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 сложные молекулы - олигомеры, в результате биохимических реакций в организме от сложных молекул отщепляются простые молекулы - мономеры, они и являются ловушками свободных радикалов. В этом и заключаются </w:t>
                  </w:r>
                </w:p>
                <w:p w:rsidR="00E9461F" w:rsidRPr="00AE1C1F" w:rsidRDefault="00E9461F" w:rsidP="00575F48">
                  <w:pPr>
                    <w:pStyle w:val="aa"/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contextualSpacing w:val="0"/>
                    <w:jc w:val="both"/>
                    <w:rPr>
                      <w:rFonts w:ascii="Century Gothic" w:hAnsi="Century Gothic"/>
                      <w:sz w:val="16"/>
                      <w:szCs w:val="20"/>
                    </w:rPr>
                  </w:pPr>
                  <w:proofErr w:type="spellStart"/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</w:rPr>
                    <w:t>антиоксидантные</w:t>
                  </w:r>
                  <w:proofErr w:type="spellEnd"/>
                  <w:r w:rsidRPr="00AE1C1F">
                    <w:rPr>
                      <w:rFonts w:ascii="Century Gothic" w:hAnsi="Century Gothic"/>
                      <w:b/>
                      <w:sz w:val="16"/>
                      <w:szCs w:val="20"/>
                      <w:u w:val="single"/>
                    </w:rPr>
                    <w:t xml:space="preserve"> свойства</w:t>
                  </w:r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проантоцианидов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. Это мощные антиоксиданты, они в 50 раз - сильнее, чем вит. С и Е. </w:t>
                  </w:r>
                  <w:proofErr w:type="spellStart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>Проантоцианиды</w:t>
                  </w:r>
                  <w:proofErr w:type="spellEnd"/>
                  <w:r w:rsidRPr="00AE1C1F">
                    <w:rPr>
                      <w:rFonts w:ascii="Century Gothic" w:hAnsi="Century Gothic"/>
                      <w:sz w:val="16"/>
                      <w:szCs w:val="20"/>
                    </w:rPr>
                    <w:t xml:space="preserve"> нейтрализуют свободные радикалы, появившиеся из прогоркших жиров и масел в организме, от воспаления и дистрофических изменений органов.</w:t>
                  </w:r>
                </w:p>
                <w:p w:rsidR="00E9461F" w:rsidRPr="00AE1C1F" w:rsidRDefault="00E9461F" w:rsidP="00E9461F">
                  <w:pPr>
                    <w:rPr>
                      <w:rFonts w:ascii="Century Gothic" w:hAnsi="Century Gothic" w:cs="Helvetica"/>
                      <w:b/>
                      <w:sz w:val="16"/>
                      <w:szCs w:val="20"/>
                      <w:u w:val="single"/>
                    </w:rPr>
                  </w:pPr>
                </w:p>
              </w:tc>
            </w:tr>
          </w:tbl>
          <w:p w:rsidR="00E9461F" w:rsidRPr="00A15218" w:rsidRDefault="00E9461F" w:rsidP="00A15218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81C3B" w:rsidRPr="00D81C3B" w:rsidTr="00BA271E">
        <w:tc>
          <w:tcPr>
            <w:tcW w:w="5000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2D60" w:rsidRPr="00E9461F" w:rsidRDefault="006838CB" w:rsidP="00E94722">
            <w:pPr>
              <w:jc w:val="center"/>
              <w:rPr>
                <w:b/>
                <w:iCs/>
                <w:color w:val="00B0F0"/>
                <w:sz w:val="28"/>
                <w:szCs w:val="28"/>
              </w:rPr>
            </w:pPr>
            <w:r>
              <w:rPr>
                <w:b/>
                <w:iCs/>
                <w:noProof/>
                <w:color w:val="00B0F0"/>
                <w:sz w:val="28"/>
                <w:szCs w:val="28"/>
                <w:lang w:eastAsia="ru-RU"/>
              </w:rPr>
              <w:lastRenderedPageBreak/>
              <w:pict>
                <v:shape id="_x0000_s1123" type="#_x0000_t202" style="position:absolute;left:0;text-align:left;margin-left:-38.05pt;margin-top:-45.4pt;width:234.75pt;height:52.65pt;z-index:251727872;mso-position-horizontal-relative:text;mso-position-vertical-relative:text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23">
                    <w:txbxContent>
                      <w:p w:rsidR="008B4384" w:rsidRPr="0096275E" w:rsidRDefault="008B4384" w:rsidP="00A15218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99"/>
                            <w:sz w:val="72"/>
                            <w:szCs w:val="72"/>
                          </w:rPr>
                        </w:pPr>
                        <w:r w:rsidRPr="0096275E">
                          <w:rPr>
                            <w:rFonts w:ascii="Century Gothic" w:hAnsi="Century Gothic"/>
                            <w:b/>
                            <w:bCs/>
                            <w:color w:val="FFFF99"/>
                            <w:sz w:val="72"/>
                            <w:szCs w:val="72"/>
                            <w:u w:val="single"/>
                            <w:lang w:val="en-US"/>
                          </w:rPr>
                          <w:t>BIONERGIE</w:t>
                        </w:r>
                        <w:r w:rsidRPr="0096275E">
                          <w:rPr>
                            <w:rFonts w:ascii="Times New Roman" w:hAnsi="Times New Roman"/>
                            <w:b/>
                            <w:color w:val="FFFF99"/>
                            <w:sz w:val="72"/>
                            <w:szCs w:val="72"/>
                            <w:vertAlign w:val="superscript"/>
                          </w:rPr>
                          <w:t>®</w:t>
                        </w:r>
                      </w:p>
                      <w:p w:rsidR="008B4384" w:rsidRPr="00BC6F51" w:rsidRDefault="008B4384" w:rsidP="00A15218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  <w:r w:rsidRPr="006838CB">
              <w:rPr>
                <w:rFonts w:ascii="Calibri" w:eastAsia="Calibri" w:hAnsi="Calibri" w:cs="Arial"/>
                <w:b/>
                <w:noProof/>
                <w:sz w:val="24"/>
                <w:szCs w:val="24"/>
                <w:lang w:eastAsia="ru-RU"/>
              </w:rPr>
              <w:pict>
                <v:shape id="_x0000_s1127" type="#_x0000_t202" style="position:absolute;left:0;text-align:left;margin-left:189.2pt;margin-top:-23.95pt;width:317.25pt;height:31.2pt;z-index:251633615;mso-position-horizontal-relative:text;mso-position-vertical-relative:text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27">
                    <w:txbxContent>
                      <w:p w:rsidR="008B4384" w:rsidRPr="0096275E" w:rsidRDefault="008B4384" w:rsidP="000A783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9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99"/>
                            <w:sz w:val="36"/>
                            <w:szCs w:val="36"/>
                          </w:rPr>
                          <w:t>ГИДРАТАЦИЯ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128" type="#_x0000_t202" style="position:absolute;left:0;text-align:left;margin-left:491.45pt;margin-top:-23.95pt;width:320.25pt;height:31.2pt;z-index:251632590;mso-position-horizontal-relative:text;mso-position-vertical-relative:text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28">
                    <w:txbxContent>
                      <w:p w:rsidR="008B4384" w:rsidRPr="0096275E" w:rsidRDefault="008B4384" w:rsidP="000A783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9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99"/>
                            <w:sz w:val="36"/>
                            <w:szCs w:val="36"/>
                          </w:rPr>
                          <w:t>ЛИФТИНГ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iCs/>
                <w:noProof/>
                <w:color w:val="00B0F0"/>
                <w:sz w:val="28"/>
                <w:szCs w:val="28"/>
                <w:lang w:eastAsia="ru-RU"/>
              </w:rPr>
              <w:pict>
                <v:shape id="_x0000_s1124" type="#_x0000_t202" style="position:absolute;left:0;text-align:left;margin-left:189.2pt;margin-top:-45.4pt;width:331pt;height:31.2pt;z-index:251635665;mso-position-horizontal-relative:text;mso-position-vertical-relative:text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24">
                    <w:txbxContent>
                      <w:p w:rsidR="008B4384" w:rsidRPr="0096275E" w:rsidRDefault="008B4384" w:rsidP="00CB07A9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9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99"/>
                            <w:sz w:val="36"/>
                            <w:szCs w:val="36"/>
                          </w:rPr>
                          <w:t>БИОСТИМУЛЯЦИЯ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iCs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126" type="#_x0000_t202" style="position:absolute;left:0;text-align:left;margin-left:498.2pt;margin-top:-45.4pt;width:313.5pt;height:31.2pt;z-index:251634640;mso-position-horizontal-relative:text;mso-position-vertical-relative:text" fillcolor="#fabf8f [1945]" strokecolor="#f79646 [3209]" strokeweight="1pt">
                  <v:fill color2="#f79646 [3209]" focus="50%" type="gradient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26">
                    <w:txbxContent>
                      <w:p w:rsidR="008B4384" w:rsidRPr="0096275E" w:rsidRDefault="008B4384" w:rsidP="000A783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99"/>
                            <w:sz w:val="36"/>
                            <w:szCs w:val="36"/>
                          </w:rPr>
                        </w:pPr>
                        <w:r w:rsidRPr="0096275E">
                          <w:rPr>
                            <w:rFonts w:ascii="Century Gothic" w:hAnsi="Century Gothic"/>
                            <w:b/>
                            <w:color w:val="FFFF99"/>
                            <w:sz w:val="36"/>
                            <w:szCs w:val="36"/>
                          </w:rPr>
                          <w:t>РЕГЕНЕРАЦИЯ</w:t>
                        </w:r>
                      </w:p>
                    </w:txbxContent>
                  </v:textbox>
                </v:shape>
              </w:pict>
            </w:r>
            <w:r w:rsidR="006A2F94">
              <w:br w:type="page"/>
            </w:r>
          </w:p>
          <w:p w:rsidR="006A2F94" w:rsidRPr="0048511C" w:rsidRDefault="0048511C" w:rsidP="0048511C">
            <w:pPr>
              <w:pStyle w:val="aa"/>
              <w:numPr>
                <w:ilvl w:val="0"/>
                <w:numId w:val="31"/>
              </w:numPr>
              <w:jc w:val="center"/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</w:pPr>
            <w:r w:rsidRPr="0048511C">
              <w:rPr>
                <w:rFonts w:ascii="Century Gothic" w:hAnsi="Century Gothic"/>
                <w:b/>
                <w:bCs/>
                <w:color w:val="002060"/>
                <w:sz w:val="28"/>
                <w:szCs w:val="28"/>
                <w:u w:val="single"/>
                <w:lang w:val="en-US"/>
              </w:rPr>
              <w:t>BIONERGIE</w:t>
            </w:r>
            <w:r w:rsidRPr="0048511C">
              <w:rPr>
                <w:rFonts w:ascii="Century Gothic" w:hAnsi="Century Gothic"/>
                <w:b/>
                <w:color w:val="002060"/>
                <w:sz w:val="28"/>
                <w:szCs w:val="28"/>
                <w:u w:val="single"/>
                <w:vertAlign w:val="superscript"/>
              </w:rPr>
              <w:t>®</w:t>
            </w:r>
            <w:r w:rsidRPr="0048511C">
              <w:rPr>
                <w:rFonts w:ascii="Century Gothic" w:hAnsi="Century Gothic"/>
                <w:b/>
                <w:color w:val="002060"/>
                <w:sz w:val="28"/>
                <w:szCs w:val="28"/>
              </w:rPr>
              <w:t xml:space="preserve"> - </w:t>
            </w:r>
            <w:r w:rsidRPr="0048511C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- линия для </w:t>
            </w:r>
            <w:proofErr w:type="spellStart"/>
            <w:r w:rsidRPr="0048511C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эпидермального</w:t>
            </w:r>
            <w:proofErr w:type="spellEnd"/>
            <w:r w:rsidRPr="0048511C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 реструктурирования кожи тела и бюста</w:t>
            </w: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</w:tcPr>
          <w:p w:rsidR="0048511C" w:rsidRPr="0048511C" w:rsidRDefault="0048511C" w:rsidP="001F2631">
            <w:pPr>
              <w:jc w:val="center"/>
              <w:rPr>
                <w:rFonts w:ascii="Century Gothic" w:hAnsi="Century Gothic"/>
                <w:b/>
                <w:bCs/>
                <w:color w:val="002060"/>
                <w:sz w:val="28"/>
                <w:szCs w:val="28"/>
                <w:u w:val="single"/>
              </w:rPr>
            </w:pPr>
            <w:r w:rsidRPr="0048511C">
              <w:rPr>
                <w:rFonts w:ascii="Century Gothic" w:hAnsi="Century Gothic"/>
                <w:b/>
                <w:bCs/>
                <w:color w:val="002060"/>
                <w:sz w:val="28"/>
                <w:szCs w:val="28"/>
                <w:u w:val="single"/>
                <w:lang w:val="en-US"/>
              </w:rPr>
              <w:t>BIONERGIE</w:t>
            </w:r>
            <w:r w:rsidRPr="0048511C">
              <w:rPr>
                <w:rFonts w:ascii="Century Gothic" w:hAnsi="Century Gothic"/>
                <w:b/>
                <w:color w:val="002060"/>
                <w:sz w:val="28"/>
                <w:szCs w:val="28"/>
                <w:u w:val="single"/>
                <w:vertAlign w:val="superscript"/>
              </w:rPr>
              <w:t>®</w:t>
            </w:r>
          </w:p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245" w:type="pct"/>
            <w:gridSpan w:val="9"/>
          </w:tcPr>
          <w:p w:rsidR="0048511C" w:rsidRPr="00B26249" w:rsidRDefault="00B26249" w:rsidP="001F2631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B2624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485900"/>
                  <wp:effectExtent l="19050" t="0" r="0" b="0"/>
                  <wp:docPr id="10" name="Рисунок 54" descr="C:\Users\Снежана\Desktop\RENEVE косм.2013\фото и т.д\ВСЕ фото РЕНЕВ\фото ренев с флешки\фото домашний уход тело\крем для т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Снежана\Desktop\RENEVE косм.2013\фото и т.д\ВСЕ фото РЕНЕВ\фото ренев с флешки\фото домашний уход тело\крем для т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48744" r="3397" b="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pct"/>
            <w:gridSpan w:val="10"/>
          </w:tcPr>
          <w:p w:rsidR="0048511C" w:rsidRPr="00B26249" w:rsidRDefault="00B26249" w:rsidP="001F2631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B2624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495425"/>
                  <wp:effectExtent l="19050" t="0" r="9525" b="0"/>
                  <wp:docPr id="11" name="Рисунок 58" descr="C:\Users\Снежана\Desktop\RENEVE косм.2013\фото и т.д\ВСЕ фото РЕНЕВ\фото ренев с флешки\фото домашний уход тело\крем для бю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Снежана\Desktop\RENEVE косм.2013\фото и т.д\ВСЕ фото РЕНЕВ\фото ренев с флешки\фото домашний уход тело\крем для бю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50442" r="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gridSpan w:val="8"/>
          </w:tcPr>
          <w:p w:rsidR="0048511C" w:rsidRPr="00B26249" w:rsidRDefault="00B26249" w:rsidP="001F2631">
            <w:pPr>
              <w:jc w:val="center"/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</w:pPr>
            <w:r w:rsidRPr="00B2624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7693" cy="1524000"/>
                  <wp:effectExtent l="19050" t="0" r="0" b="0"/>
                  <wp:docPr id="12" name="Рисунок 55" descr="C:\Users\Снежана\Desktop\RENEVE косм.2013\фото и т.д\ВСЕ фото РЕНЕВ\фото ренев с флешки\фото домашний уход тело\тонизирующая сыворо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Снежана\Desktop\RENEVE косм.2013\фото и т.д\ВСЕ фото РЕНЕВ\фото ренев с флешки\фото домашний уход тело\тонизирующая сыворо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44974" r="7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83" cy="152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11C" w:rsidRPr="003C2869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8511C" w:rsidRPr="00A43018" w:rsidRDefault="0048511C" w:rsidP="001F263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1245" w:type="pct"/>
            <w:gridSpan w:val="9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Bionergie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body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cr</w:t>
            </w:r>
            <w:r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me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– </w:t>
            </w:r>
          </w:p>
          <w:p w:rsidR="0048511C" w:rsidRPr="00DE0484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Интенсивный омолаживающий крем для тела</w:t>
            </w:r>
          </w:p>
        </w:tc>
        <w:tc>
          <w:tcPr>
            <w:tcW w:w="1451" w:type="pct"/>
            <w:gridSpan w:val="10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Bionergie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buste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cr</w:t>
            </w:r>
            <w:r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me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– </w:t>
            </w:r>
          </w:p>
          <w:p w:rsidR="0048511C" w:rsidRPr="00DE0484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Омолаживающий укрепляющий крем для бюста и декольте</w:t>
            </w:r>
          </w:p>
        </w:tc>
        <w:tc>
          <w:tcPr>
            <w:tcW w:w="1698" w:type="pct"/>
            <w:gridSpan w:val="8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  <w:u w:val="single"/>
              </w:rPr>
            </w:pP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Bionergie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tone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serum</w:t>
            </w: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– 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омолаживающая укрепляющая гель-сыворотка</w:t>
            </w: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8511C" w:rsidRPr="00BF3782" w:rsidRDefault="0048511C" w:rsidP="001F2631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Проф. объем</w:t>
            </w:r>
          </w:p>
        </w:tc>
        <w:tc>
          <w:tcPr>
            <w:tcW w:w="1245" w:type="pct"/>
            <w:gridSpan w:val="9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</w:pP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R168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С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 200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мл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51" w:type="pct"/>
            <w:gridSpan w:val="10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R1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72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С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</w:t>
            </w:r>
            <w:r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15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0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мл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98" w:type="pct"/>
            <w:gridSpan w:val="8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</w:pP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R1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70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С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 200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мл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8511C" w:rsidRPr="00BF3782" w:rsidRDefault="0048511C" w:rsidP="001F2631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proofErr w:type="spellStart"/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Дом</w:t>
            </w:r>
            <w:proofErr w:type="gramStart"/>
            <w:r w:rsidR="001F2631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.</w:t>
            </w: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ход</w:t>
            </w:r>
            <w:proofErr w:type="spellEnd"/>
          </w:p>
        </w:tc>
        <w:tc>
          <w:tcPr>
            <w:tcW w:w="1245" w:type="pct"/>
            <w:gridSpan w:val="9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169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VC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200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мл</w:t>
            </w:r>
          </w:p>
        </w:tc>
        <w:tc>
          <w:tcPr>
            <w:tcW w:w="1451" w:type="pct"/>
            <w:gridSpan w:val="10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>1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73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VC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15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>0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мл</w:t>
            </w:r>
          </w:p>
        </w:tc>
        <w:tc>
          <w:tcPr>
            <w:tcW w:w="1698" w:type="pct"/>
            <w:gridSpan w:val="8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>1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71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VC</w:t>
            </w:r>
            <w:r w:rsidRPr="00DE048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200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мл</w:t>
            </w: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8511C" w:rsidRPr="00BF3782" w:rsidRDefault="0048511C" w:rsidP="001F2631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1245" w:type="pct"/>
            <w:gridSpan w:val="9"/>
          </w:tcPr>
          <w:p w:rsidR="0048511C" w:rsidRPr="001F2631" w:rsidRDefault="001F2631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экстракты Подорожника, красных водорослей D</w:t>
            </w:r>
            <w:proofErr w:type="spellStart"/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unaliella</w:t>
            </w:r>
            <w:proofErr w:type="spellEnd"/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salina</w:t>
            </w:r>
            <w:proofErr w:type="spellEnd"/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,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Happy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-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complex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451" w:type="pct"/>
            <w:gridSpan w:val="10"/>
          </w:tcPr>
          <w:p w:rsidR="0048511C" w:rsidRPr="001F2631" w:rsidRDefault="001F2631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экстракты Подорожника, красных водорослей D</w:t>
            </w:r>
            <w:proofErr w:type="spellStart"/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unaliella</w:t>
            </w:r>
            <w:proofErr w:type="spellEnd"/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salina</w:t>
            </w:r>
            <w:proofErr w:type="spellEnd"/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,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Happy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-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complex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, олигосахариды Полыни, бетаин.</w:t>
            </w:r>
          </w:p>
        </w:tc>
        <w:tc>
          <w:tcPr>
            <w:tcW w:w="1698" w:type="pct"/>
            <w:gridSpan w:val="8"/>
          </w:tcPr>
          <w:p w:rsidR="0048511C" w:rsidRPr="001F2631" w:rsidRDefault="001F2631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экстракты Подорожника,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Happy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-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complex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.</w:t>
            </w: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8511C" w:rsidRPr="00BF3782" w:rsidRDefault="0048511C" w:rsidP="001F2631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48511C" w:rsidRPr="00BF3782" w:rsidRDefault="0048511C" w:rsidP="001F2631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5" w:type="pct"/>
            <w:gridSpan w:val="9"/>
          </w:tcPr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увлажнение и омоложение,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укрепление и </w:t>
            </w:r>
            <w:proofErr w:type="spellStart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лифтинг</w:t>
            </w:r>
            <w:proofErr w:type="spellEnd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кожи,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интенсивная регенерация тканей, 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улучшение микрорельефа, 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профилактика образования растяжек во время беременности,</w:t>
            </w:r>
          </w:p>
          <w:p w:rsidR="0048511C" w:rsidRPr="001F2631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профилактика атонии кожи в программах активного снижения веса и </w:t>
            </w:r>
            <w:proofErr w:type="spellStart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антицеллюлитной</w:t>
            </w:r>
            <w:proofErr w:type="spellEnd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терапии. </w:t>
            </w:r>
          </w:p>
        </w:tc>
        <w:tc>
          <w:tcPr>
            <w:tcW w:w="1451" w:type="pct"/>
            <w:gridSpan w:val="10"/>
          </w:tcPr>
          <w:p w:rsidR="001F2631" w:rsidRPr="00C40A0F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интенсивная гидратация;</w:t>
            </w:r>
          </w:p>
          <w:p w:rsidR="001F2631" w:rsidRDefault="001F2631" w:rsidP="001F2631">
            <w:pPr>
              <w:pStyle w:val="aa"/>
              <w:numPr>
                <w:ilvl w:val="0"/>
                <w:numId w:val="11"/>
              </w:numPr>
              <w:tabs>
                <w:tab w:val="left" w:pos="1035"/>
              </w:tabs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807D54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активное омоложение; </w:t>
            </w:r>
          </w:p>
          <w:p w:rsidR="001F2631" w:rsidRPr="00807D54" w:rsidRDefault="001F2631" w:rsidP="001F2631">
            <w:pPr>
              <w:pStyle w:val="aa"/>
              <w:numPr>
                <w:ilvl w:val="0"/>
                <w:numId w:val="11"/>
              </w:numPr>
              <w:tabs>
                <w:tab w:val="left" w:pos="1035"/>
              </w:tabs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807D54">
              <w:rPr>
                <w:rFonts w:ascii="Century Gothic" w:hAnsi="Century Gothic"/>
                <w:bCs/>
                <w:iCs/>
                <w:sz w:val="20"/>
                <w:szCs w:val="20"/>
              </w:rPr>
              <w:t>«</w:t>
            </w:r>
            <w:r w:rsidRPr="00807D54">
              <w:rPr>
                <w:rFonts w:ascii="Century Gothic" w:hAnsi="Century Gothic"/>
                <w:b/>
                <w:bCs/>
                <w:iCs/>
                <w:sz w:val="20"/>
                <w:szCs w:val="20"/>
                <w:u w:val="single"/>
              </w:rPr>
              <w:t>ЛИПОФИЛЛИНГ»</w:t>
            </w:r>
            <w:r w:rsidRPr="00807D54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- </w:t>
            </w:r>
            <w:proofErr w:type="spellStart"/>
            <w:r w:rsidRPr="00807D54">
              <w:rPr>
                <w:rFonts w:ascii="Century Gothic" w:hAnsi="Century Gothic"/>
                <w:bCs/>
                <w:iCs/>
                <w:sz w:val="20"/>
                <w:szCs w:val="20"/>
              </w:rPr>
              <w:t>ремоделирование</w:t>
            </w:r>
            <w:proofErr w:type="spellEnd"/>
            <w:r w:rsidRPr="00807D54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формы бюста (</w:t>
            </w:r>
            <w:proofErr w:type="gramStart"/>
            <w:r w:rsidRPr="00807D54">
              <w:rPr>
                <w:rFonts w:ascii="Century Gothic" w:hAnsi="Century Gothic" w:cs="Century Gothic"/>
                <w:sz w:val="20"/>
                <w:szCs w:val="20"/>
              </w:rPr>
              <w:t>В</w:t>
            </w:r>
            <w:proofErr w:type="spellStart"/>
            <w:proofErr w:type="gramEnd"/>
            <w:r w:rsidRPr="00807D54">
              <w:rPr>
                <w:rFonts w:ascii="Century Gothic" w:hAnsi="Century Gothic"/>
                <w:sz w:val="20"/>
                <w:szCs w:val="20"/>
                <w:lang w:val="en-US"/>
              </w:rPr>
              <w:t>ionergie</w:t>
            </w:r>
            <w:proofErr w:type="spellEnd"/>
            <w:r w:rsidRPr="00807D5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807D54">
              <w:rPr>
                <w:rFonts w:ascii="Century Gothic" w:hAnsi="Century Gothic"/>
                <w:sz w:val="20"/>
                <w:szCs w:val="20"/>
                <w:lang w:val="en-US"/>
              </w:rPr>
              <w:t>buste</w:t>
            </w:r>
            <w:proofErr w:type="spellEnd"/>
            <w:r w:rsidRPr="00807D5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807D54">
              <w:rPr>
                <w:rFonts w:ascii="Century Gothic" w:hAnsi="Century Gothic"/>
                <w:sz w:val="20"/>
                <w:szCs w:val="20"/>
                <w:lang w:val="en-US"/>
              </w:rPr>
              <w:t>cr</w:t>
            </w:r>
            <w:proofErr w:type="spellEnd"/>
            <w:r w:rsidRPr="00807D54">
              <w:rPr>
                <w:rFonts w:ascii="Century Gothic" w:hAnsi="Century Gothic"/>
                <w:sz w:val="20"/>
                <w:szCs w:val="20"/>
              </w:rPr>
              <w:t>е</w:t>
            </w:r>
            <w:r w:rsidRPr="00807D54">
              <w:rPr>
                <w:rFonts w:ascii="Century Gothic" w:hAnsi="Century Gothic"/>
                <w:sz w:val="20"/>
                <w:szCs w:val="20"/>
                <w:lang w:val="en-US"/>
              </w:rPr>
              <w:t>me</w:t>
            </w:r>
            <w: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 позволяет восстановить форму, полноту и упругость </w:t>
            </w:r>
            <w:r w:rsidRPr="00E56394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женского бюста, </w:t>
            </w:r>
            <w: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в том числе </w:t>
            </w:r>
            <w:r w:rsidRPr="00E56394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после </w:t>
            </w:r>
            <w: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прекращения </w:t>
            </w:r>
            <w:r w:rsidRPr="00E56394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грудного вскармливания или в с</w:t>
            </w:r>
            <w:r w:rsidRPr="00807D54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вязи с возрастными изменениями);</w:t>
            </w:r>
          </w:p>
          <w:p w:rsidR="001F2631" w:rsidRPr="00C40A0F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C40A0F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укрепление и </w:t>
            </w:r>
            <w:proofErr w:type="spellStart"/>
            <w:proofErr w:type="gramStart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лифтинг</w:t>
            </w:r>
            <w:proofErr w:type="spellEnd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кожи;</w:t>
            </w:r>
          </w:p>
          <w:p w:rsidR="001F2631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биостимуляция</w:t>
            </w:r>
            <w:proofErr w:type="spellEnd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;</w:t>
            </w:r>
          </w:p>
          <w:p w:rsidR="0048511C" w:rsidRPr="001F2631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профилактика образования растяжек.</w:t>
            </w:r>
          </w:p>
        </w:tc>
        <w:tc>
          <w:tcPr>
            <w:tcW w:w="1698" w:type="pct"/>
            <w:gridSpan w:val="8"/>
          </w:tcPr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восстановление тургора и </w:t>
            </w:r>
            <w:proofErr w:type="spellStart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гидробаланса</w:t>
            </w:r>
            <w:proofErr w:type="spellEnd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кожи,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активное омоложение,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proofErr w:type="spellStart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лифтинг</w:t>
            </w:r>
            <w:proofErr w:type="spellEnd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и интенсивная регенерация тканей, 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улучшение микрорельефа, 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профилактика образования растяжек во время беременности,</w:t>
            </w:r>
          </w:p>
          <w:p w:rsidR="001F2631" w:rsidRPr="00D62D95" w:rsidRDefault="001F2631" w:rsidP="001F2631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профилактика атонии кожи в программах активного снижения веса и </w:t>
            </w:r>
            <w:proofErr w:type="spellStart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>антицеллюлитной</w:t>
            </w:r>
            <w:proofErr w:type="spellEnd"/>
            <w:r w:rsidRPr="00D62D9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терапии. </w:t>
            </w:r>
          </w:p>
          <w:p w:rsidR="0048511C" w:rsidRPr="001F2631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8511C" w:rsidRPr="00BF3782" w:rsidRDefault="0048511C" w:rsidP="001F2631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Способ применения</w:t>
            </w:r>
          </w:p>
        </w:tc>
        <w:tc>
          <w:tcPr>
            <w:tcW w:w="1245" w:type="pct"/>
            <w:gridSpan w:val="9"/>
          </w:tcPr>
          <w:p w:rsidR="0048511C" w:rsidRPr="001F2631" w:rsidRDefault="001F2631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Century Gothic"/>
                <w:sz w:val="20"/>
                <w:szCs w:val="20"/>
              </w:rPr>
              <w:t xml:space="preserve">наносить препарат утром и вечером на кожу тела массажными движениями, после нанесения </w:t>
            </w:r>
            <w:proofErr w:type="spellStart"/>
            <w:proofErr w:type="gramStart"/>
            <w:r w:rsidRPr="00D62D95">
              <w:rPr>
                <w:rFonts w:ascii="Century Gothic" w:hAnsi="Century Gothic" w:cs="Century Gothic"/>
                <w:sz w:val="20"/>
                <w:szCs w:val="20"/>
              </w:rPr>
              <w:t>гель-сыворотки</w:t>
            </w:r>
            <w:proofErr w:type="spellEnd"/>
            <w:proofErr w:type="gramEnd"/>
            <w:r w:rsidRPr="00D62D95">
              <w:rPr>
                <w:rFonts w:ascii="Century Gothic" w:hAnsi="Century Gothic" w:cs="Century Gothic"/>
                <w:sz w:val="20"/>
                <w:szCs w:val="20"/>
              </w:rPr>
              <w:t xml:space="preserve">  </w:t>
            </w:r>
            <w:proofErr w:type="spellStart"/>
            <w:r w:rsidRPr="00D62D95">
              <w:rPr>
                <w:rFonts w:ascii="Century Gothic" w:hAnsi="Century Gothic" w:cs="Century Gothic"/>
                <w:sz w:val="20"/>
                <w:szCs w:val="20"/>
                <w:lang w:val="en-US"/>
              </w:rPr>
              <w:t>B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ionergie</w:t>
            </w:r>
            <w:proofErr w:type="spellEnd"/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tone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serum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1451" w:type="pct"/>
            <w:gridSpan w:val="10"/>
          </w:tcPr>
          <w:p w:rsidR="0048511C" w:rsidRPr="001F2631" w:rsidRDefault="001F2631" w:rsidP="009C6D9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C40A0F">
              <w:rPr>
                <w:rFonts w:ascii="Century Gothic" w:hAnsi="Century Gothic" w:cs="Century Gothic"/>
                <w:sz w:val="20"/>
                <w:szCs w:val="20"/>
              </w:rPr>
              <w:t xml:space="preserve">наносить препарат утром и вечером на кожу бюста и декольте легкими массажными </w:t>
            </w:r>
            <w:r w:rsidR="009C6D9C">
              <w:rPr>
                <w:rFonts w:ascii="Century Gothic" w:hAnsi="Century Gothic" w:cs="Century Gothic"/>
                <w:sz w:val="20"/>
                <w:szCs w:val="20"/>
              </w:rPr>
              <w:t>движениями по направлению к шее</w:t>
            </w:r>
            <w:r w:rsidRPr="00C40A0F"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="009C6D9C">
              <w:rPr>
                <w:rFonts w:ascii="Century Gothic" w:hAnsi="Century Gothic" w:cs="Century Gothic"/>
                <w:sz w:val="20"/>
                <w:szCs w:val="20"/>
              </w:rPr>
              <w:t>до впитывания.</w:t>
            </w:r>
          </w:p>
        </w:tc>
        <w:tc>
          <w:tcPr>
            <w:tcW w:w="1698" w:type="pct"/>
            <w:gridSpan w:val="8"/>
          </w:tcPr>
          <w:p w:rsidR="0048511C" w:rsidRPr="001F2631" w:rsidRDefault="001F2631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Century Gothic"/>
                <w:sz w:val="20"/>
                <w:szCs w:val="20"/>
              </w:rPr>
              <w:t xml:space="preserve">наносить препарат утром и вечером на кожу тела массажными движениями перед нанесением </w:t>
            </w:r>
            <w:proofErr w:type="gramStart"/>
            <w:r w:rsidRPr="00D62D95">
              <w:rPr>
                <w:rFonts w:ascii="Century Gothic" w:hAnsi="Century Gothic" w:cs="Century Gothic"/>
                <w:sz w:val="20"/>
                <w:szCs w:val="20"/>
              </w:rPr>
              <w:t>В</w:t>
            </w:r>
            <w:proofErr w:type="gramEnd"/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ionergie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body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creme</w:t>
            </w:r>
            <w:r w:rsidRPr="00D62D9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.</w:t>
            </w: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</w:tcPr>
          <w:p w:rsidR="0048511C" w:rsidRPr="0048511C" w:rsidRDefault="0048511C" w:rsidP="0048511C">
            <w:pPr>
              <w:jc w:val="center"/>
              <w:rPr>
                <w:rFonts w:ascii="Century Gothic" w:hAnsi="Century Gothic"/>
                <w:b/>
                <w:bCs/>
                <w:color w:val="002060"/>
                <w:sz w:val="28"/>
                <w:szCs w:val="28"/>
                <w:u w:val="single"/>
              </w:rPr>
            </w:pPr>
            <w:r w:rsidRPr="0048511C">
              <w:rPr>
                <w:rFonts w:ascii="Century Gothic" w:hAnsi="Century Gothic"/>
                <w:b/>
                <w:bCs/>
                <w:color w:val="002060"/>
                <w:sz w:val="28"/>
                <w:szCs w:val="28"/>
                <w:u w:val="single"/>
                <w:lang w:val="en-US"/>
              </w:rPr>
              <w:lastRenderedPageBreak/>
              <w:t>BIONERGIE</w:t>
            </w:r>
            <w:r w:rsidRPr="0048511C">
              <w:rPr>
                <w:rFonts w:ascii="Century Gothic" w:hAnsi="Century Gothic"/>
                <w:b/>
                <w:color w:val="002060"/>
                <w:sz w:val="28"/>
                <w:szCs w:val="28"/>
                <w:u w:val="single"/>
                <w:vertAlign w:val="superscript"/>
              </w:rPr>
              <w:t>®</w:t>
            </w:r>
          </w:p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937" w:type="pct"/>
            <w:gridSpan w:val="16"/>
          </w:tcPr>
          <w:p w:rsidR="0048511C" w:rsidRPr="00B26249" w:rsidRDefault="00B26249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B26249">
              <w:rPr>
                <w:rFonts w:ascii="Century Gothic" w:hAnsi="Century Gothic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9729" cy="1343025"/>
                  <wp:effectExtent l="19050" t="0" r="4621" b="0"/>
                  <wp:docPr id="13" name="Рисунок 1" descr="C:\Users\Снежана\Desktop\RENEVE косм.2013\фото и т.д\ВСЕ фото РЕНЕВ\фото ПРОФКА РЕНЕВ\фото РЕНЕВ  ПРОФКА 1\DSC0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нежана\Desktop\RENEVE косм.2013\фото и т.д\ВСЕ фото РЕНЕВ\фото ПРОФКА РЕНЕВ\фото РЕНЕВ  ПРОФКА 1\DSC0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7340" t="25239" r="66238" b="17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35" cy="1348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pct"/>
            <w:gridSpan w:val="11"/>
          </w:tcPr>
          <w:p w:rsidR="0048511C" w:rsidRPr="00B26249" w:rsidRDefault="00B26249" w:rsidP="001F2631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  <w:lang w:val="en-US"/>
              </w:rPr>
            </w:pPr>
            <w:r w:rsidRPr="00B2624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6825" cy="1393508"/>
                  <wp:effectExtent l="19050" t="0" r="9525" b="0"/>
                  <wp:docPr id="14" name="Рисунок 53" descr="C:\Users\Снежана\Desktop\RENEVE косм.2013\фото и т.д\ВСЕ фото РЕНЕВ\фото ПРОФКА РЕНЕВ\DSC0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Снежана\Desktop\RENEVE косм.2013\фото и т.д\ВСЕ фото РЕНЕВ\фото ПРОФКА РЕНЕВ\DSC0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9867" r="17393" b="14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9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8511C" w:rsidRPr="00A43018" w:rsidRDefault="0048511C" w:rsidP="001F263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A43018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1937" w:type="pct"/>
            <w:gridSpan w:val="16"/>
          </w:tcPr>
          <w:p w:rsidR="0048511C" w:rsidRPr="00B14E3B" w:rsidRDefault="0048511C" w:rsidP="001F2631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Times New Roman"/>
                <w:b/>
                <w:bCs/>
                <w:sz w:val="20"/>
                <w:szCs w:val="20"/>
                <w:lang w:val="en-US"/>
              </w:rPr>
              <w:t>B</w:t>
            </w:r>
            <w:r w:rsidRPr="008805E8">
              <w:rPr>
                <w:rFonts w:ascii="Century Gothic" w:hAnsi="Century Gothic" w:cs="Times New Roman"/>
                <w:b/>
                <w:bCs/>
                <w:sz w:val="20"/>
                <w:szCs w:val="20"/>
                <w:lang w:val="en-US"/>
              </w:rPr>
              <w:t>ionergie</w:t>
            </w:r>
            <w:proofErr w:type="spellEnd"/>
            <w:r w:rsidRPr="00B14E3B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 xml:space="preserve"> </w:t>
            </w:r>
            <w:r w:rsidRPr="008805E8">
              <w:rPr>
                <w:rFonts w:ascii="Century Gothic" w:hAnsi="Century Gothic" w:cs="Times New Roman"/>
                <w:b/>
                <w:bCs/>
                <w:sz w:val="20"/>
                <w:szCs w:val="20"/>
                <w:lang w:val="en-US"/>
              </w:rPr>
              <w:t>masque</w:t>
            </w:r>
            <w:r w:rsidRPr="00B14E3B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 xml:space="preserve"> </w:t>
            </w:r>
            <w:r w:rsidRPr="008805E8">
              <w:rPr>
                <w:rFonts w:ascii="Century Gothic" w:hAnsi="Century Gothic" w:cs="Times New Roman"/>
                <w:b/>
                <w:bCs/>
                <w:sz w:val="20"/>
                <w:szCs w:val="20"/>
                <w:lang w:val="en-US"/>
              </w:rPr>
              <w:t>pour</w:t>
            </w:r>
            <w:r w:rsidRPr="00B14E3B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 xml:space="preserve"> </w:t>
            </w:r>
            <w:r w:rsidRPr="008805E8">
              <w:rPr>
                <w:rFonts w:ascii="Century Gothic" w:hAnsi="Century Gothic" w:cs="Times New Roman"/>
                <w:b/>
                <w:bCs/>
                <w:sz w:val="20"/>
                <w:szCs w:val="20"/>
                <w:lang w:val="en-US"/>
              </w:rPr>
              <w:t>le</w:t>
            </w:r>
            <w:r w:rsidRPr="00B14E3B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05E8">
              <w:rPr>
                <w:rFonts w:ascii="Century Gothic" w:hAnsi="Century Gothic" w:cs="Times New Roman"/>
                <w:b/>
                <w:bCs/>
                <w:sz w:val="20"/>
                <w:szCs w:val="20"/>
                <w:lang w:val="en-US"/>
              </w:rPr>
              <w:t>buste</w:t>
            </w:r>
            <w:proofErr w:type="spellEnd"/>
            <w:r w:rsidRPr="00B14E3B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 xml:space="preserve"> - </w:t>
            </w:r>
            <w:proofErr w:type="spellStart"/>
            <w:r w:rsidRPr="00B14E3B">
              <w:rPr>
                <w:rFonts w:ascii="Century Gothic" w:hAnsi="Century Gothic" w:cs="Times New Roman"/>
                <w:bCs/>
                <w:sz w:val="20"/>
                <w:szCs w:val="20"/>
              </w:rPr>
              <w:t>Ультра-концентрированная</w:t>
            </w:r>
            <w:proofErr w:type="spellEnd"/>
            <w:r w:rsidRPr="00B14E3B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 </w:t>
            </w:r>
            <w:proofErr w:type="spellStart"/>
            <w:r w:rsidRPr="00B14E3B">
              <w:rPr>
                <w:rFonts w:ascii="Century Gothic" w:hAnsi="Century Gothic" w:cs="Times New Roman"/>
                <w:bCs/>
                <w:sz w:val="20"/>
                <w:szCs w:val="20"/>
              </w:rPr>
              <w:t>лифтинг-маска</w:t>
            </w:r>
            <w:proofErr w:type="spellEnd"/>
            <w:r w:rsidRPr="00B14E3B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для бюста</w:t>
            </w:r>
          </w:p>
        </w:tc>
        <w:tc>
          <w:tcPr>
            <w:tcW w:w="2457" w:type="pct"/>
            <w:gridSpan w:val="11"/>
          </w:tcPr>
          <w:p w:rsidR="0048511C" w:rsidRPr="00D62D95" w:rsidRDefault="0048511C" w:rsidP="001F2631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  <w:u w:val="single"/>
              </w:rPr>
            </w:pPr>
            <w:r w:rsidRPr="00D62D9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Bionergie</w:t>
            </w:r>
            <w:r w:rsidRPr="003C28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enveloppement</w:t>
            </w:r>
            <w:r w:rsidRPr="003C28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 xml:space="preserve"> –</w:t>
            </w:r>
            <w:r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Укрепляющее тонизирующее обертывание</w:t>
            </w:r>
          </w:p>
        </w:tc>
      </w:tr>
      <w:tr w:rsidR="0048511C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8511C" w:rsidRPr="00BF3782" w:rsidRDefault="0048511C" w:rsidP="001F2631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Проф. объем</w:t>
            </w:r>
          </w:p>
        </w:tc>
        <w:tc>
          <w:tcPr>
            <w:tcW w:w="1937" w:type="pct"/>
            <w:gridSpan w:val="16"/>
            <w:vAlign w:val="center"/>
          </w:tcPr>
          <w:p w:rsidR="0048511C" w:rsidRPr="00B14E3B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B14E3B">
              <w:rPr>
                <w:rFonts w:ascii="Century Gothic" w:hAnsi="Century Gothic" w:cs="Century Gothic"/>
                <w:sz w:val="20"/>
                <w:szCs w:val="20"/>
                <w:lang w:val="en-US"/>
              </w:rPr>
              <w:t>R</w:t>
            </w:r>
            <w:r w:rsidRPr="00B14E3B">
              <w:rPr>
                <w:rFonts w:ascii="Century Gothic" w:hAnsi="Century Gothic" w:cs="Century Gothic"/>
                <w:sz w:val="20"/>
                <w:szCs w:val="20"/>
              </w:rPr>
              <w:t>170СС 250мл</w:t>
            </w:r>
          </w:p>
        </w:tc>
        <w:tc>
          <w:tcPr>
            <w:tcW w:w="2457" w:type="pct"/>
            <w:gridSpan w:val="11"/>
            <w:vAlign w:val="center"/>
          </w:tcPr>
          <w:p w:rsidR="0048511C" w:rsidRPr="00B14E3B" w:rsidRDefault="0048511C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</w:t>
            </w:r>
            <w:r w:rsidRPr="001664F1">
              <w:rPr>
                <w:rFonts w:ascii="Century Gothic" w:hAnsi="Century Gothic" w:cs="Times New Roman"/>
                <w:bCs/>
                <w:sz w:val="20"/>
                <w:szCs w:val="20"/>
              </w:rPr>
              <w:t>1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7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7</w:t>
            </w:r>
            <w:r w:rsidRPr="001664F1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С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</w:t>
            </w:r>
            <w:r w:rsidRPr="001664F1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20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0</w:t>
            </w:r>
            <w:r w:rsidRPr="001664F1">
              <w:rPr>
                <w:rFonts w:ascii="Century Gothic" w:hAnsi="Century Gothic" w:cs="Times New Roman"/>
                <w:bCs/>
                <w:sz w:val="20"/>
                <w:szCs w:val="20"/>
              </w:rPr>
              <w:t>0</w:t>
            </w:r>
            <w:r w:rsidRPr="00D62D95">
              <w:rPr>
                <w:rFonts w:ascii="Century Gothic" w:hAnsi="Century Gothic" w:cs="Times New Roman"/>
                <w:bCs/>
                <w:sz w:val="20"/>
                <w:szCs w:val="20"/>
              </w:rPr>
              <w:t>мл</w:t>
            </w:r>
          </w:p>
        </w:tc>
      </w:tr>
      <w:tr w:rsidR="004A7C99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A7C99" w:rsidRPr="00BF3782" w:rsidRDefault="004A7C99" w:rsidP="00641EF4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1937" w:type="pct"/>
            <w:gridSpan w:val="16"/>
            <w:vAlign w:val="center"/>
          </w:tcPr>
          <w:p w:rsidR="004A7C99" w:rsidRPr="004A7C99" w:rsidRDefault="004A7C99" w:rsidP="00641EF4">
            <w:pPr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зеленая глина, </w:t>
            </w:r>
            <w:r w:rsidRPr="0068662F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олигосахариды экстракта Полыни, </w:t>
            </w:r>
            <w:r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>э</w:t>
            </w:r>
            <w:r w:rsidRPr="0068662F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кстракт </w:t>
            </w:r>
            <w:proofErr w:type="spellStart"/>
            <w:r w:rsidRPr="0068662F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>Шиитаке</w:t>
            </w:r>
            <w:proofErr w:type="spellEnd"/>
            <w:r w:rsidRPr="0068662F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,  </w:t>
            </w:r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каламин.</w:t>
            </w:r>
          </w:p>
        </w:tc>
        <w:tc>
          <w:tcPr>
            <w:tcW w:w="2457" w:type="pct"/>
            <w:gridSpan w:val="11"/>
            <w:vAlign w:val="center"/>
          </w:tcPr>
          <w:p w:rsidR="004A7C99" w:rsidRPr="0040741A" w:rsidRDefault="0040741A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604CC6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экстракты Подорожника, </w:t>
            </w:r>
            <w:r w:rsidRPr="00604CC6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  <w:lang w:val="en-US"/>
              </w:rPr>
              <w:t>Happy</w:t>
            </w:r>
            <w:r w:rsidRPr="00604CC6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>-</w:t>
            </w:r>
            <w:r w:rsidRPr="00604CC6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  <w:lang w:val="en-US"/>
              </w:rPr>
              <w:t>complex</w:t>
            </w:r>
            <w:r w:rsidRPr="00604CC6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каламин, зеленая глина, </w:t>
            </w:r>
            <w:proofErr w:type="spellStart"/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таурин</w:t>
            </w:r>
            <w:proofErr w:type="spellEnd"/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, </w:t>
            </w:r>
            <w:proofErr w:type="spellStart"/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эссенциальные</w:t>
            </w:r>
            <w:proofErr w:type="spellEnd"/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 масла эвкалипта, розмарина и тимьяна.</w:t>
            </w:r>
          </w:p>
        </w:tc>
      </w:tr>
      <w:tr w:rsidR="004A7C99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A7C99" w:rsidRPr="00BF3782" w:rsidRDefault="004A7C99" w:rsidP="00641EF4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4A7C99" w:rsidRPr="00BF3782" w:rsidRDefault="004A7C99" w:rsidP="00641EF4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937" w:type="pct"/>
            <w:gridSpan w:val="16"/>
            <w:vAlign w:val="center"/>
          </w:tcPr>
          <w:p w:rsidR="004A7C99" w:rsidRPr="0068662F" w:rsidRDefault="004A7C99" w:rsidP="00641EF4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омоложение и гидратация кожи бюста; </w:t>
            </w:r>
          </w:p>
          <w:p w:rsidR="004A7C99" w:rsidRPr="0068662F" w:rsidRDefault="004A7C99" w:rsidP="00641EF4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восстановление дермы, в т.ч. после солнечных ожогов; </w:t>
            </w:r>
          </w:p>
          <w:p w:rsidR="004A7C99" w:rsidRPr="0068662F" w:rsidRDefault="004A7C99" w:rsidP="00641EF4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укрепление </w:t>
            </w:r>
            <w:proofErr w:type="spellStart"/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дермального</w:t>
            </w:r>
            <w:proofErr w:type="spellEnd"/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 матрикса;</w:t>
            </w:r>
          </w:p>
          <w:p w:rsidR="004A7C99" w:rsidRPr="0068662F" w:rsidRDefault="004A7C99" w:rsidP="00641EF4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повышение плотности и тургора тканей;</w:t>
            </w:r>
          </w:p>
          <w:p w:rsidR="004A7C99" w:rsidRPr="0068662F" w:rsidRDefault="004A7C99" w:rsidP="00641EF4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proofErr w:type="spellStart"/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детоксикация</w:t>
            </w:r>
            <w:proofErr w:type="spellEnd"/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;</w:t>
            </w:r>
          </w:p>
          <w:p w:rsidR="004A7C99" w:rsidRPr="006B6470" w:rsidRDefault="004A7C99" w:rsidP="0040741A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8662F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профилактика появления растяжек.</w:t>
            </w:r>
          </w:p>
        </w:tc>
        <w:tc>
          <w:tcPr>
            <w:tcW w:w="2457" w:type="pct"/>
            <w:gridSpan w:val="11"/>
            <w:vAlign w:val="center"/>
          </w:tcPr>
          <w:p w:rsidR="0040741A" w:rsidRPr="00604CC6" w:rsidRDefault="0040741A" w:rsidP="0040741A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очищение и дренирование; </w:t>
            </w:r>
          </w:p>
          <w:p w:rsidR="0040741A" w:rsidRPr="00604CC6" w:rsidRDefault="0040741A" w:rsidP="0040741A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стимуляция </w:t>
            </w:r>
            <w:proofErr w:type="spellStart"/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микроциркуляции</w:t>
            </w:r>
            <w:proofErr w:type="spellEnd"/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; </w:t>
            </w:r>
          </w:p>
          <w:p w:rsidR="0040741A" w:rsidRPr="00604CC6" w:rsidRDefault="0040741A" w:rsidP="0040741A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противовоспалительное и антисептическое; </w:t>
            </w:r>
          </w:p>
          <w:p w:rsidR="0040741A" w:rsidRPr="00604CC6" w:rsidRDefault="0040741A" w:rsidP="0040741A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минерализация,  реструктуризация и регенерация кожного лоскута;</w:t>
            </w:r>
          </w:p>
          <w:p w:rsidR="0040741A" w:rsidRPr="00604CC6" w:rsidRDefault="0040741A" w:rsidP="0040741A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</w:pPr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 xml:space="preserve">тонизация и </w:t>
            </w:r>
            <w:proofErr w:type="spellStart"/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лифтинг</w:t>
            </w:r>
            <w:proofErr w:type="spellEnd"/>
            <w:r w:rsidRPr="00604CC6">
              <w:rPr>
                <w:rFonts w:ascii="Century Gothic" w:hAnsi="Century Gothic"/>
                <w:color w:val="000000" w:themeColor="text1"/>
                <w:sz w:val="20"/>
                <w:szCs w:val="20"/>
                <w:lang w:eastAsia="fr-FR"/>
              </w:rPr>
              <w:t>.</w:t>
            </w:r>
          </w:p>
          <w:p w:rsidR="004A7C99" w:rsidRPr="004A7C99" w:rsidRDefault="004A7C99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  <w:tr w:rsidR="004A7C99" w:rsidRPr="00D62D95" w:rsidTr="00A07756">
        <w:trPr>
          <w:gridBefore w:val="1"/>
          <w:gridAfter w:val="1"/>
          <w:wBefore w:w="8" w:type="pct"/>
          <w:wAfter w:w="21" w:type="pct"/>
        </w:trPr>
        <w:tc>
          <w:tcPr>
            <w:tcW w:w="577" w:type="pct"/>
            <w:gridSpan w:val="2"/>
            <w:vAlign w:val="center"/>
          </w:tcPr>
          <w:p w:rsidR="004A7C99" w:rsidRPr="00BF3782" w:rsidRDefault="004A7C99" w:rsidP="001F2631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Способ применения</w:t>
            </w:r>
          </w:p>
        </w:tc>
        <w:tc>
          <w:tcPr>
            <w:tcW w:w="4394" w:type="pct"/>
            <w:gridSpan w:val="27"/>
            <w:vAlign w:val="center"/>
          </w:tcPr>
          <w:p w:rsidR="004A7C99" w:rsidRPr="004A7C99" w:rsidRDefault="004A7C99" w:rsidP="001F263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Только для профессионального применения</w:t>
            </w:r>
          </w:p>
        </w:tc>
      </w:tr>
      <w:tr w:rsidR="004A7C99" w:rsidRPr="00ED78BB" w:rsidTr="00BA271E">
        <w:tc>
          <w:tcPr>
            <w:tcW w:w="5000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6BE3" w:rsidRPr="00ED78BB" w:rsidRDefault="00D06BE3" w:rsidP="00D06BE3">
            <w:pPr>
              <w:pStyle w:val="ad"/>
              <w:jc w:val="center"/>
              <w:rPr>
                <w:szCs w:val="20"/>
              </w:rPr>
            </w:pPr>
            <w:r w:rsidRPr="00ED78BB">
              <w:rPr>
                <w:b/>
                <w:color w:val="C00000"/>
                <w:szCs w:val="20"/>
              </w:rPr>
              <w:t>Основные активные компоненты линии BIONERGIE</w:t>
            </w:r>
            <w:r w:rsidRPr="00ED78BB">
              <w:rPr>
                <w:b/>
                <w:szCs w:val="20"/>
              </w:rPr>
              <w:t>:</w:t>
            </w:r>
          </w:p>
          <w:tbl>
            <w:tblPr>
              <w:tblStyle w:val="a3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099"/>
              <w:gridCol w:w="483"/>
              <w:gridCol w:w="7804"/>
            </w:tblGrid>
            <w:tr w:rsidR="005A1481" w:rsidRPr="00ED78BB" w:rsidTr="00ED78BB">
              <w:tc>
                <w:tcPr>
                  <w:tcW w:w="2307" w:type="pct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</w:tcBorders>
                </w:tcPr>
                <w:p w:rsidR="005A1481" w:rsidRPr="00ED78BB" w:rsidRDefault="006838CB" w:rsidP="00D06BE3">
                  <w:pPr>
                    <w:pStyle w:val="aa"/>
                    <w:ind w:left="0"/>
                    <w:rPr>
                      <w:b/>
                      <w:szCs w:val="20"/>
                    </w:rPr>
                  </w:pPr>
                  <w:r w:rsidRPr="006838CB">
                    <w:rPr>
                      <w:noProof/>
                      <w:szCs w:val="20"/>
                    </w:rPr>
                    <w:pict>
                      <v:shape id="_x0000_s1129" type="#_x0000_t202" style="position:absolute;margin-left:98.3pt;margin-top:1.45pt;width:220.8pt;height:22.7pt;z-index:251729920" fillcolor="#fabf8f" strokecolor="#ffc000" strokeweight="2.25pt">
                        <v:fill color2="#fde9d9 [665]"/>
                        <v:shadow on="t" type="perspective" color="#974706 [1609]" opacity=".5" offset="1pt" offset2="-3pt"/>
                        <v:textbox style="mso-next-textbox:#_x0000_s1129">
                          <w:txbxContent>
                            <w:p w:rsidR="008B4384" w:rsidRPr="00796943" w:rsidRDefault="008B4384" w:rsidP="00D06BE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96943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БИОЭКСТРАКТ ПОДОРОЖНИКА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5A1481" w:rsidRPr="00ED78BB" w:rsidRDefault="00D06BE3" w:rsidP="00D06BE3">
                  <w:pPr>
                    <w:pStyle w:val="aa"/>
                    <w:ind w:left="0"/>
                    <w:rPr>
                      <w:b/>
                      <w:iCs/>
                      <w:sz w:val="28"/>
                      <w:szCs w:val="28"/>
                    </w:rPr>
                  </w:pPr>
                  <w:r w:rsidRPr="00ED78BB">
                    <w:rPr>
                      <w:b/>
                      <w:szCs w:val="20"/>
                    </w:rPr>
                    <w:t xml:space="preserve">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157" w:type="pct"/>
                  <w:tcBorders>
                    <w:top w:val="single" w:sz="18" w:space="0" w:color="FF0000"/>
                    <w:bottom w:val="single" w:sz="18" w:space="0" w:color="FF0000"/>
                  </w:tcBorders>
                </w:tcPr>
                <w:p w:rsidR="005A1481" w:rsidRPr="00ED78BB" w:rsidRDefault="005A1481" w:rsidP="006B6470">
                  <w:pPr>
                    <w:pStyle w:val="aa"/>
                    <w:ind w:left="0"/>
                    <w:jc w:val="center"/>
                    <w:rPr>
                      <w:b/>
                      <w:iCs/>
                      <w:color w:val="C00000"/>
                      <w:sz w:val="28"/>
                      <w:szCs w:val="28"/>
                    </w:rPr>
                  </w:pPr>
                  <w:r w:rsidRPr="00ED78BB">
                    <w:rPr>
                      <w:b/>
                      <w:iCs/>
                      <w:color w:val="C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2536" w:type="pct"/>
                  <w:tcBorders>
                    <w:top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1481" w:rsidRPr="00ED78BB" w:rsidRDefault="006838CB" w:rsidP="00D06BE3">
                  <w:pPr>
                    <w:pStyle w:val="aa"/>
                    <w:ind w:left="0"/>
                    <w:rPr>
                      <w:b/>
                      <w:iCs/>
                      <w:sz w:val="28"/>
                      <w:szCs w:val="28"/>
                    </w:rPr>
                  </w:pPr>
                  <w:r w:rsidRPr="006838CB">
                    <w:rPr>
                      <w:noProof/>
                      <w:szCs w:val="20"/>
                    </w:rPr>
                    <w:pict>
                      <v:shape id="_x0000_s1130" type="#_x0000_t202" style="position:absolute;margin-left:34.7pt;margin-top:1.45pt;width:140.7pt;height:22.7pt;z-index:251730944;mso-position-horizontal-relative:text;mso-position-vertical-relative:text" fillcolor="#fabf8f [1945]" strokecolor="#ffc000" strokeweight="2.25pt">
                        <v:fill color2="#fde9d9 [665]" angle="-45" focus="-50%" type="gradient"/>
                        <v:shadow on="t" type="perspective" color="#974706 [1609]" opacity=".5" offset="1pt" offset2="-3pt"/>
                        <v:textbox style="mso-next-textbox:#_x0000_s1130">
                          <w:txbxContent>
                            <w:p w:rsidR="008B4384" w:rsidRPr="00796943" w:rsidRDefault="008B4384" w:rsidP="00D06BE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96943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HAPPY-COMPLEX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  <w:tr w:rsidR="005A1481" w:rsidRPr="00ED78BB" w:rsidTr="00ED78BB">
              <w:tc>
                <w:tcPr>
                  <w:tcW w:w="2307" w:type="pct"/>
                  <w:tcBorders>
                    <w:top w:val="single" w:sz="18" w:space="0" w:color="FF0000"/>
                  </w:tcBorders>
                </w:tcPr>
                <w:p w:rsidR="005A1481" w:rsidRPr="00ED78BB" w:rsidRDefault="005A1481" w:rsidP="005A1481">
                  <w:pPr>
                    <w:numPr>
                      <w:ilvl w:val="0"/>
                      <w:numId w:val="41"/>
                    </w:numPr>
                    <w:ind w:left="36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освежающим, </w:t>
                  </w:r>
                </w:p>
                <w:p w:rsidR="005A1481" w:rsidRPr="00ED78BB" w:rsidRDefault="00ED78BB" w:rsidP="005A1481">
                  <w:pPr>
                    <w:numPr>
                      <w:ilvl w:val="0"/>
                      <w:numId w:val="41"/>
                    </w:numPr>
                    <w:ind w:left="36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очищающим и </w:t>
                  </w:r>
                  <w:r w:rsidR="005A1481"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диуретическим, </w:t>
                  </w:r>
                </w:p>
                <w:p w:rsidR="005A1481" w:rsidRPr="00ED78BB" w:rsidRDefault="005A1481" w:rsidP="005A1481">
                  <w:pPr>
                    <w:numPr>
                      <w:ilvl w:val="0"/>
                      <w:numId w:val="41"/>
                    </w:numPr>
                    <w:ind w:left="36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вяжущим, </w:t>
                  </w:r>
                </w:p>
                <w:p w:rsidR="005A1481" w:rsidRPr="00ED78BB" w:rsidRDefault="005A1481" w:rsidP="005A1481">
                  <w:pPr>
                    <w:numPr>
                      <w:ilvl w:val="0"/>
                      <w:numId w:val="41"/>
                    </w:numPr>
                    <w:ind w:left="36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>противовоспалительным и бактерицидным,</w:t>
                  </w:r>
                </w:p>
                <w:p w:rsidR="005A1481" w:rsidRPr="00ED78BB" w:rsidRDefault="005A1481" w:rsidP="005A1481">
                  <w:pPr>
                    <w:numPr>
                      <w:ilvl w:val="0"/>
                      <w:numId w:val="41"/>
                    </w:numPr>
                    <w:ind w:left="360"/>
                    <w:rPr>
                      <w:rFonts w:ascii="Century Gothic" w:hAnsi="Century Gothic"/>
                      <w:sz w:val="20"/>
                      <w:szCs w:val="20"/>
                    </w:rPr>
                  </w:pPr>
                  <w:proofErr w:type="spellStart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>антиоксидантным</w:t>
                  </w:r>
                  <w:proofErr w:type="spellEnd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 (активизирует выведение радионуклидов),</w:t>
                  </w:r>
                </w:p>
                <w:p w:rsidR="005A1481" w:rsidRPr="00ED78BB" w:rsidRDefault="005A1481" w:rsidP="005A1481">
                  <w:pPr>
                    <w:numPr>
                      <w:ilvl w:val="0"/>
                      <w:numId w:val="41"/>
                    </w:numPr>
                    <w:ind w:left="36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>смягчающим действием.</w:t>
                  </w:r>
                </w:p>
                <w:p w:rsidR="005A1481" w:rsidRPr="00ED78BB" w:rsidRDefault="005A1481" w:rsidP="005A1481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b/>
                      <w:color w:val="FF0000"/>
                      <w:sz w:val="20"/>
                      <w:szCs w:val="20"/>
                      <w:lang w:val="en-US"/>
                    </w:rPr>
                    <w:t>NB</w:t>
                  </w:r>
                  <w:r w:rsidRPr="00ED78BB">
                    <w:rPr>
                      <w:rFonts w:ascii="Century Gothic" w:hAnsi="Century Gothic"/>
                      <w:b/>
                      <w:color w:val="FF0000"/>
                      <w:sz w:val="20"/>
                      <w:szCs w:val="20"/>
                    </w:rPr>
                    <w:t>!</w:t>
                  </w: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 Для создания косметических препаратов интересно такое свойство подорожника как </w:t>
                  </w:r>
                  <w:r w:rsidRPr="00ED78BB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стимулирование синтез коллагена</w:t>
                  </w: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 в фибробластах, что усиливает исключительное </w:t>
                  </w:r>
                </w:p>
                <w:p w:rsidR="005A1481" w:rsidRPr="00ED78BB" w:rsidRDefault="005A1481" w:rsidP="005A1481">
                  <w:pPr>
                    <w:pStyle w:val="aa"/>
                    <w:numPr>
                      <w:ilvl w:val="0"/>
                      <w:numId w:val="42"/>
                    </w:numPr>
                    <w:ind w:left="360"/>
                    <w:contextualSpacing w:val="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укрепляющее и </w:t>
                  </w:r>
                </w:p>
                <w:p w:rsidR="005A1481" w:rsidRPr="00ED78BB" w:rsidRDefault="005A1481" w:rsidP="006B6470">
                  <w:pPr>
                    <w:pStyle w:val="aa"/>
                    <w:numPr>
                      <w:ilvl w:val="0"/>
                      <w:numId w:val="42"/>
                    </w:numPr>
                    <w:ind w:left="360"/>
                    <w:contextualSpacing w:val="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омолаживающее  воздействие экстракта на </w:t>
                  </w:r>
                  <w:proofErr w:type="spellStart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>дермальный</w:t>
                  </w:r>
                  <w:proofErr w:type="spellEnd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 межклеточный матрикс.</w:t>
                  </w:r>
                </w:p>
              </w:tc>
              <w:tc>
                <w:tcPr>
                  <w:tcW w:w="157" w:type="pct"/>
                  <w:tcBorders>
                    <w:top w:val="single" w:sz="18" w:space="0" w:color="FF0000"/>
                  </w:tcBorders>
                </w:tcPr>
                <w:p w:rsidR="005A1481" w:rsidRPr="00ED78BB" w:rsidRDefault="005A1481" w:rsidP="00D06BE3">
                  <w:pPr>
                    <w:pStyle w:val="aa"/>
                    <w:ind w:left="0"/>
                    <w:rPr>
                      <w:b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2536" w:type="pct"/>
                  <w:tcBorders>
                    <w:top w:val="single" w:sz="18" w:space="0" w:color="FF0000"/>
                  </w:tcBorders>
                </w:tcPr>
                <w:p w:rsidR="005A1481" w:rsidRPr="00ED78BB" w:rsidRDefault="005A1481" w:rsidP="005A1481">
                  <w:pPr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– это </w:t>
                  </w:r>
                  <w:proofErr w:type="spellStart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>мульти-инкапсулированный</w:t>
                  </w:r>
                  <w:proofErr w:type="spellEnd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 активный комплекс с </w:t>
                  </w:r>
                  <w:proofErr w:type="spellStart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>фитоэндорфинами</w:t>
                  </w:r>
                  <w:proofErr w:type="spellEnd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 (</w:t>
                  </w:r>
                  <w:proofErr w:type="gramStart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>полученными</w:t>
                  </w:r>
                  <w:proofErr w:type="gramEnd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 из ягод </w:t>
                  </w:r>
                  <w:proofErr w:type="spellStart"/>
                  <w:r w:rsidRPr="00ED78BB">
                    <w:rPr>
                      <w:rFonts w:ascii="Century Gothic" w:hAnsi="Century Gothic"/>
                      <w:sz w:val="20"/>
                      <w:szCs w:val="20"/>
                      <w:lang w:val="en-US"/>
                    </w:rPr>
                    <w:t>Agnus</w:t>
                  </w:r>
                  <w:proofErr w:type="spellEnd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D78BB">
                    <w:rPr>
                      <w:rFonts w:ascii="Century Gothic" w:hAnsi="Century Gothic"/>
                      <w:sz w:val="20"/>
                      <w:szCs w:val="20"/>
                      <w:lang w:val="en-US"/>
                    </w:rPr>
                    <w:t>castus</w:t>
                  </w:r>
                  <w:proofErr w:type="spellEnd"/>
                  <w:r w:rsidRPr="00ED78BB">
                    <w:rPr>
                      <w:rFonts w:ascii="Century Gothic" w:hAnsi="Century Gothic"/>
                      <w:sz w:val="20"/>
                      <w:szCs w:val="20"/>
                    </w:rPr>
                    <w:t>).</w:t>
                  </w:r>
                </w:p>
                <w:p w:rsidR="005A1481" w:rsidRPr="00ED78BB" w:rsidRDefault="006B6470" w:rsidP="00ED78BB">
                  <w:pPr>
                    <w:jc w:val="both"/>
                    <w:rPr>
                      <w:rFonts w:ascii="Century Gothic" w:hAnsi="Century Gothic"/>
                      <w:noProof/>
                      <w:sz w:val="20"/>
                      <w:szCs w:val="20"/>
                      <w:lang w:eastAsia="fr-FR"/>
                    </w:rPr>
                  </w:pPr>
                  <w:proofErr w:type="gramStart"/>
                  <w:r w:rsidRPr="00ED78BB">
                    <w:rPr>
                      <w:rFonts w:ascii="Century Gothic" w:hAnsi="Century Gothic"/>
                      <w:noProof/>
                      <w:sz w:val="20"/>
                      <w:szCs w:val="20"/>
                      <w:lang w:eastAsia="fr-FR"/>
                    </w:rPr>
                    <w:t xml:space="preserve">Комплекс основан на </w:t>
                  </w:r>
                  <w:r w:rsidRPr="00ED78BB">
                    <w:rPr>
                      <w:rFonts w:ascii="Century Gothic" w:hAnsi="Century Gothic"/>
                      <w:b/>
                      <w:noProof/>
                      <w:sz w:val="20"/>
                      <w:szCs w:val="20"/>
                      <w:lang w:eastAsia="fr-FR"/>
                    </w:rPr>
                    <w:t>двойной ситеме носителей</w:t>
                  </w:r>
                  <w:r w:rsidRPr="00ED78BB">
                    <w:rPr>
                      <w:rFonts w:ascii="Century Gothic" w:hAnsi="Century Gothic"/>
                      <w:noProof/>
                      <w:sz w:val="20"/>
                      <w:szCs w:val="20"/>
                      <w:lang w:eastAsia="fr-FR"/>
                    </w:rPr>
                    <w:t>, которая обеспечивает его высокую степень проникновения.</w:t>
                  </w:r>
                  <w:proofErr w:type="gramEnd"/>
                  <w:r w:rsidRPr="00ED78BB">
                    <w:rPr>
                      <w:rFonts w:ascii="Century Gothic" w:hAnsi="Century Gothic"/>
                      <w:noProof/>
                      <w:sz w:val="20"/>
                      <w:szCs w:val="20"/>
                      <w:lang w:eastAsia="fr-FR"/>
                    </w:rPr>
                    <w:t xml:space="preserve"> Фитоэндорфины включены в кольца циклодекстринов, а циклодекстриновые кольца - в липосомы. Липосомы при этом объединяются с наноэмульсией, в которой содержатся антиоксидантный комплекс (витамины А, С и Е) и увлажняющие факторы. Инкапсулированные таким образом фитоэндорфины мульти-инкапсулированного комплекса, действующие синергично с антиоксидантами и увлажняющими факторами, обладают искдючительно высокой способностью восстанавливать плотность тканей, а также проявляет увлажняющее и разглаживающее действие.</w:t>
                  </w:r>
                </w:p>
              </w:tc>
            </w:tr>
          </w:tbl>
          <w:p w:rsidR="004A7C99" w:rsidRPr="00ED78BB" w:rsidRDefault="006838CB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 w:rsidRPr="006838CB">
              <w:rPr>
                <w:b/>
                <w:noProof/>
                <w:color w:val="C00000"/>
                <w:szCs w:val="20"/>
              </w:rPr>
              <w:lastRenderedPageBreak/>
              <w:pict>
                <v:shape id="_x0000_s1139" type="#_x0000_t202" style="position:absolute;left:0;text-align:left;margin-left:589.7pt;margin-top:-23.85pt;width:226.75pt;height:31.2pt;z-index:251616190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39">
                    <w:txbxContent>
                      <w:p w:rsidR="008B4384" w:rsidRPr="003640B9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-ЗАЩИТА</w:t>
                        </w:r>
                      </w:p>
                      <w:p w:rsidR="008B4384" w:rsidRPr="009A509D" w:rsidRDefault="008B4384" w:rsidP="008B37D0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C00000"/>
                <w:szCs w:val="20"/>
              </w:rPr>
              <w:pict>
                <v:shape id="_x0000_s1136" type="#_x0000_t202" style="position:absolute;left:0;text-align:left;margin-left:597.05pt;margin-top:5.85pt;width:209.4pt;height:31.2pt;z-index:251623365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36">
                    <w:txbxContent>
                      <w:p w:rsidR="008B4384" w:rsidRPr="003640B9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3640B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ДРЕНАЖ</w:t>
                        </w:r>
                      </w:p>
                      <w:p w:rsidR="008B4384" w:rsidRDefault="008B4384" w:rsidP="008B37D0"/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C00000"/>
                <w:szCs w:val="20"/>
              </w:rPr>
              <w:pict>
                <v:shape id="_x0000_s1137" type="#_x0000_t202" style="position:absolute;left:0;text-align:left;margin-left:374.45pt;margin-top:-25.55pt;width:215.25pt;height:31.2pt;z-index:251617215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37">
                    <w:txbxContent>
                      <w:p w:rsidR="008B4384" w:rsidRPr="003640B9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3640B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ГИДРАТАЦИЯ</w:t>
                        </w:r>
                      </w:p>
                      <w:p w:rsidR="008B4384" w:rsidRPr="003640B9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C00000"/>
                <w:szCs w:val="20"/>
              </w:rPr>
              <w:pict>
                <v:shape id="_x0000_s1135" type="#_x0000_t202" style="position:absolute;left:0;text-align:left;margin-left:149.45pt;margin-top:-25.55pt;width:225pt;height:31.2pt;z-index:251618240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35">
                    <w:txbxContent>
                      <w:p w:rsidR="008B4384" w:rsidRPr="003640B9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3640B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ЛИПОЛИЗ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C00000"/>
                <w:szCs w:val="20"/>
              </w:rPr>
              <w:pict>
                <v:shape id="_x0000_s1138" type="#_x0000_t202" style="position:absolute;left:0;text-align:left;margin-left:411.8pt;margin-top:5.65pt;width:185.25pt;height:31.2pt;z-index:251614140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38">
                    <w:txbxContent>
                      <w:p w:rsidR="008B4384" w:rsidRPr="009A509D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  <w:t>РЕГЕНЕРАЦИЯ</w:t>
                        </w:r>
                      </w:p>
                      <w:p w:rsidR="008B4384" w:rsidRDefault="008B4384" w:rsidP="008B37D0"/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C00000"/>
                <w:szCs w:val="20"/>
              </w:rPr>
              <w:pict>
                <v:shape id="_x0000_s1154" type="#_x0000_t202" style="position:absolute;left:0;text-align:left;margin-left:-37.3pt;margin-top:7.35pt;width:449.1pt;height:29.5pt;z-index:251615165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54">
                    <w:txbxContent>
                      <w:p w:rsidR="008B4384" w:rsidRPr="003640B9" w:rsidRDefault="008B4384" w:rsidP="004F6BEE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-ВОССТАНОВЛЕНИЕ МЫШЕЧНОГО ТОНУСА</w:t>
                        </w:r>
                      </w:p>
                      <w:p w:rsidR="008B4384" w:rsidRDefault="008B4384" w:rsidP="004F6BEE"/>
                    </w:txbxContent>
                  </v:textbox>
                </v:shape>
              </w:pict>
            </w:r>
            <w:r w:rsidRPr="006838CB">
              <w:rPr>
                <w:rFonts w:cs="Arial"/>
                <w:b/>
                <w:bCs/>
                <w:noProof/>
                <w:sz w:val="24"/>
                <w:szCs w:val="24"/>
                <w:lang w:eastAsia="ru-RU"/>
              </w:rPr>
              <w:pict>
                <v:shape id="_x0000_s1134" type="#_x0000_t202" style="position:absolute;left:0;text-align:left;margin-left:459.95pt;margin-top:-48.1pt;width:351.2pt;height:29.5pt;z-index:251619265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34">
                    <w:txbxContent>
                      <w:p w:rsidR="008B4384" w:rsidRPr="003640B9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-ИНГИБИРОВАНИЕ АДИПОГЕНЕЗА</w:t>
                        </w:r>
                      </w:p>
                      <w:p w:rsidR="008B4384" w:rsidRDefault="008B4384" w:rsidP="008B37D0"/>
                    </w:txbxContent>
                  </v:textbox>
                </v:shape>
              </w:pict>
            </w:r>
            <w:r w:rsidRPr="006838CB">
              <w:rPr>
                <w:rFonts w:cs="Arial"/>
                <w:b/>
                <w:bCs/>
                <w:noProof/>
                <w:sz w:val="24"/>
                <w:szCs w:val="24"/>
                <w:lang w:eastAsia="ru-RU"/>
              </w:rPr>
              <w:pict>
                <v:shape id="_x0000_s1133" type="#_x0000_t202" style="position:absolute;left:0;text-align:left;margin-left:149.45pt;margin-top:-48.85pt;width:310.5pt;height:29.5pt;z-index:251620290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33">
                    <w:txbxContent>
                      <w:p w:rsidR="008B4384" w:rsidRPr="003640B9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36"/>
                            <w:szCs w:val="36"/>
                          </w:rPr>
                          <w:t>-ПОДАВЛЕНИЕ ЛИПОГЕНЕЗА</w:t>
                        </w:r>
                      </w:p>
                      <w:p w:rsidR="008B4384" w:rsidRDefault="008B4384" w:rsidP="008B37D0"/>
                    </w:txbxContent>
                  </v:textbox>
                </v:shape>
              </w:pict>
            </w:r>
            <w:r w:rsidRPr="006838CB">
              <w:rPr>
                <w:b/>
                <w:noProof/>
                <w:color w:val="C00000"/>
                <w:szCs w:val="20"/>
              </w:rPr>
              <w:pict>
                <v:shape id="_x0000_s1132" type="#_x0000_t202" style="position:absolute;left:0;text-align:left;margin-left:-37.3pt;margin-top:-48.1pt;width:189.3pt;height:54.15pt;z-index:251731968;mso-position-horizontal-relative:text;mso-position-vertical-relative:text" fillcolor="aqua" strokecolor="#f79646 [3209]" strokeweight="1pt">
                  <v:fill color2="#f79646 [3209]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32">
                    <w:txbxContent>
                      <w:p w:rsidR="008B4384" w:rsidRPr="00746777" w:rsidRDefault="008B4384" w:rsidP="008B37D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embos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746777">
                          <w:rPr>
                            <w:rFonts w:ascii="Century Gothic" w:hAnsi="Century Gothic"/>
                            <w:b/>
                            <w:bCs/>
                            <w:emboss/>
                            <w:color w:val="FFFFFF" w:themeColor="background1"/>
                            <w:sz w:val="72"/>
                            <w:szCs w:val="72"/>
                            <w:u w:val="single"/>
                            <w:lang w:val="en-US"/>
                          </w:rPr>
                          <w:t>LIPOMER</w:t>
                        </w:r>
                        <w:r w:rsidRPr="00746777">
                          <w:rPr>
                            <w:rFonts w:ascii="Times New Roman" w:hAnsi="Times New Roman"/>
                            <w:b/>
                            <w:emboss/>
                            <w:color w:val="FFFFFF" w:themeColor="background1"/>
                            <w:sz w:val="72"/>
                            <w:szCs w:val="72"/>
                            <w:vertAlign w:val="superscript"/>
                          </w:rPr>
                          <w:t>®</w:t>
                        </w:r>
                      </w:p>
                      <w:p w:rsidR="008B4384" w:rsidRPr="00BC6F51" w:rsidRDefault="008B4384" w:rsidP="008B37D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A7C99" w:rsidRPr="00ED78BB" w:rsidRDefault="004A7C9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4A7C99" w:rsidRPr="00ED78BB" w:rsidRDefault="004A7C9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4A7C99" w:rsidRDefault="004A7C9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D67B69" w:rsidRPr="00ED78BB" w:rsidRDefault="006838CB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 w:rsidRPr="006838CB">
              <w:rPr>
                <w:b/>
                <w:noProof/>
                <w:color w:val="C00000"/>
                <w:szCs w:val="20"/>
              </w:rPr>
              <w:pict>
                <v:shape id="_x0000_s1163" type="#_x0000_t202" style="position:absolute;left:0;text-align:left;margin-left:411.8pt;margin-top:7.3pt;width:284.3pt;height:120.75pt;z-index:251742208" fillcolor="#0cf" strokecolor="#002060">
                  <v:textbox style="mso-next-textbox:#_x0000_s1163">
                    <w:txbxContent>
                      <w:p w:rsidR="008B4384" w:rsidRPr="00D67B69" w:rsidRDefault="008B4384" w:rsidP="00D67B69">
                        <w:pPr>
                          <w:jc w:val="center"/>
                          <w:rPr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</w:pPr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>Экстракт бурых водорослей S</w:t>
                        </w:r>
                        <w:proofErr w:type="spellStart"/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  <w:lang w:val="en-US"/>
                          </w:rPr>
                          <w:t>phacelaria</w:t>
                        </w:r>
                        <w:proofErr w:type="spellEnd"/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  <w:lang w:val="en-US"/>
                          </w:rPr>
                          <w:t>scoparia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D67B69" w:rsidRDefault="00D67B69" w:rsidP="00D67B69">
            <w:pPr>
              <w:pStyle w:val="ad"/>
              <w:rPr>
                <w:sz w:val="28"/>
                <w:szCs w:val="28"/>
              </w:rPr>
            </w:pPr>
          </w:p>
          <w:p w:rsidR="00D67B69" w:rsidRDefault="00D67B69" w:rsidP="00D67B69">
            <w:pPr>
              <w:pStyle w:val="ad"/>
              <w:rPr>
                <w:color w:val="0070C0"/>
                <w:szCs w:val="20"/>
              </w:rPr>
            </w:pPr>
          </w:p>
          <w:p w:rsidR="00D67B69" w:rsidRDefault="006838CB" w:rsidP="00D67B69">
            <w:pPr>
              <w:pStyle w:val="ad"/>
              <w:rPr>
                <w:color w:val="0070C0"/>
                <w:szCs w:val="20"/>
              </w:rPr>
            </w:pPr>
            <w:r>
              <w:rPr>
                <w:noProof/>
                <w:color w:val="0070C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4" type="#_x0000_t32" style="position:absolute;margin-left:255.95pt;margin-top:3.5pt;width:155.85pt;height:36.75pt;flip:y;z-index:251743232" o:connectortype="straight" strokecolor="#002060" strokeweight="3pt">
                  <v:stroke endarrow="block"/>
                </v:shape>
              </w:pict>
            </w:r>
            <w:r>
              <w:rPr>
                <w:noProof/>
                <w:color w:val="0070C0"/>
                <w:szCs w:val="20"/>
              </w:rPr>
              <w:pict>
                <v:shape id="_x0000_s1155" type="#_x0000_t202" style="position:absolute;margin-left:9pt;margin-top:11.5pt;width:246.95pt;height:166.05pt;z-index:251734016" fillcolor="#0cf">
                  <v:textbox style="mso-next-textbox:#_x0000_s1155">
                    <w:txbxContent>
                      <w:p w:rsidR="008B4384" w:rsidRPr="00D67B69" w:rsidRDefault="008B4384" w:rsidP="00D67B69">
                        <w:pPr>
                          <w:jc w:val="center"/>
                          <w:rPr>
                            <w:b/>
                            <w:emboss/>
                            <w:color w:val="FFFFFF" w:themeColor="background1"/>
                            <w:sz w:val="72"/>
                            <w:szCs w:val="28"/>
                          </w:rPr>
                        </w:pPr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72"/>
                            <w:szCs w:val="28"/>
                          </w:rPr>
                          <w:t xml:space="preserve">Морской комплекс </w:t>
                        </w:r>
                        <w:r w:rsidRPr="00D67B69">
                          <w:rPr>
                            <w:rFonts w:ascii="Century Gothic" w:hAnsi="Century Gothic" w:cs="Times New Roman"/>
                            <w:b/>
                            <w:bCs/>
                            <w:emboss/>
                            <w:color w:val="FFFFFF" w:themeColor="background1"/>
                            <w:sz w:val="72"/>
                            <w:szCs w:val="28"/>
                            <w:u w:val="single"/>
                          </w:rPr>
                          <w:t>ALGOR</w:t>
                        </w:r>
                        <w:r w:rsidRPr="00D67B69">
                          <w:rPr>
                            <w:rFonts w:ascii="Century Gothic" w:hAnsi="Century Gothic" w:cs="Times New Roman"/>
                            <w:b/>
                            <w:bCs/>
                            <w:emboss/>
                            <w:color w:val="FFFFFF" w:themeColor="background1"/>
                            <w:sz w:val="72"/>
                            <w:szCs w:val="28"/>
                            <w:u w:val="single"/>
                            <w:lang w:val="en-US"/>
                          </w:rPr>
                          <w:t>EDUX</w:t>
                        </w:r>
                        <w:r w:rsidRPr="00D67B69">
                          <w:rPr>
                            <w:b/>
                            <w:emboss/>
                            <w:color w:val="FFFFFF" w:themeColor="background1"/>
                            <w:sz w:val="72"/>
                            <w:szCs w:val="28"/>
                            <w:u w:val="single"/>
                            <w:vertAlign w:val="superscript"/>
                          </w:rPr>
                          <w:t>®</w:t>
                        </w:r>
                      </w:p>
                    </w:txbxContent>
                  </v:textbox>
                </v:shape>
              </w:pict>
            </w:r>
          </w:p>
          <w:p w:rsidR="00D67B69" w:rsidRPr="00CC15B7" w:rsidRDefault="00D67B69" w:rsidP="00D67B69">
            <w:pPr>
              <w:pStyle w:val="ad"/>
              <w:rPr>
                <w:color w:val="0070C0"/>
                <w:szCs w:val="20"/>
              </w:rPr>
            </w:pPr>
            <w:r>
              <w:rPr>
                <w:color w:val="0070C0"/>
                <w:szCs w:val="20"/>
              </w:rPr>
              <w:t xml:space="preserve">    </w:t>
            </w:r>
          </w:p>
          <w:p w:rsidR="00D67B69" w:rsidRDefault="00D67B69" w:rsidP="00D67B69">
            <w:pPr>
              <w:pStyle w:val="ad"/>
              <w:rPr>
                <w:szCs w:val="20"/>
              </w:rPr>
            </w:pPr>
          </w:p>
          <w:p w:rsidR="00D67B69" w:rsidRDefault="00D67B69" w:rsidP="00D67B69">
            <w:pPr>
              <w:pStyle w:val="ad"/>
              <w:rPr>
                <w:szCs w:val="20"/>
              </w:rPr>
            </w:pPr>
          </w:p>
          <w:p w:rsidR="00D67B69" w:rsidRDefault="00D67B69" w:rsidP="00D67B69">
            <w:pPr>
              <w:pStyle w:val="ad"/>
              <w:rPr>
                <w:szCs w:val="20"/>
              </w:rPr>
            </w:pPr>
          </w:p>
          <w:p w:rsidR="00D67B69" w:rsidRDefault="00D67B69" w:rsidP="00D67B69">
            <w:pPr>
              <w:pStyle w:val="ad"/>
              <w:rPr>
                <w:szCs w:val="20"/>
              </w:rPr>
            </w:pPr>
          </w:p>
          <w:p w:rsidR="00D67B69" w:rsidRDefault="00D67B69" w:rsidP="00D67B69">
            <w:pPr>
              <w:pStyle w:val="ad"/>
              <w:rPr>
                <w:szCs w:val="20"/>
              </w:rPr>
            </w:pPr>
          </w:p>
          <w:p w:rsidR="00D67B69" w:rsidRDefault="00D67B69" w:rsidP="00D67B69">
            <w:pPr>
              <w:pStyle w:val="ad"/>
              <w:rPr>
                <w:szCs w:val="20"/>
              </w:rPr>
            </w:pPr>
          </w:p>
          <w:p w:rsidR="00D67B69" w:rsidRDefault="00D67B69" w:rsidP="00D67B69">
            <w:pPr>
              <w:pStyle w:val="ad"/>
              <w:rPr>
                <w:szCs w:val="20"/>
              </w:rPr>
            </w:pPr>
          </w:p>
          <w:p w:rsidR="00D67B69" w:rsidRDefault="006838CB" w:rsidP="00D67B69">
            <w:pPr>
              <w:pStyle w:val="ad"/>
              <w:rPr>
                <w:szCs w:val="20"/>
              </w:rPr>
            </w:pPr>
            <w:r w:rsidRPr="006838CB">
              <w:rPr>
                <w:noProof/>
                <w:color w:val="0070C0"/>
                <w:szCs w:val="20"/>
              </w:rPr>
              <w:pict>
                <v:shape id="_x0000_s1166" type="#_x0000_t32" style="position:absolute;margin-left:255.95pt;margin-top:4.65pt;width:196.5pt;height:20.55pt;z-index:251745280" o:connectortype="straight" strokecolor="#002060" strokeweight="3pt">
                  <v:stroke endarrow="block"/>
                </v:shape>
              </w:pict>
            </w:r>
            <w:r w:rsidRPr="006838CB">
              <w:rPr>
                <w:noProof/>
                <w:color w:val="0070C0"/>
                <w:szCs w:val="20"/>
              </w:rPr>
              <w:pict>
                <v:shape id="_x0000_s1156" type="#_x0000_t202" style="position:absolute;margin-left:452.45pt;margin-top:4.65pt;width:267.7pt;height:78.3pt;z-index:251735040" fillcolor="#0cf" strokecolor="#002060">
                  <v:textbox style="mso-next-textbox:#_x0000_s1156">
                    <w:txbxContent>
                      <w:p w:rsidR="008B4384" w:rsidRPr="00D67B69" w:rsidRDefault="008B4384" w:rsidP="00D67B69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</w:pPr>
                        <w:r w:rsidRPr="00D67B69">
                          <w:rPr>
                            <w:rFonts w:ascii="Century Gothic" w:hAnsi="Century Gothic" w:cs="Georgia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 xml:space="preserve">Экстракт галофита </w:t>
                        </w:r>
                        <w:r w:rsidRPr="00D67B69">
                          <w:rPr>
                            <w:rFonts w:ascii="Century Gothic" w:hAnsi="Century Gothic" w:cs="Georgia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  <w:lang w:val="en-US"/>
                          </w:rPr>
                          <w:t>C</w:t>
                        </w:r>
                        <w:proofErr w:type="spellStart"/>
                        <w:r w:rsidRPr="00D67B69">
                          <w:rPr>
                            <w:rFonts w:ascii="Century Gothic" w:hAnsi="Century Gothic" w:cs="Georgia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>rithmum</w:t>
                        </w:r>
                        <w:proofErr w:type="spellEnd"/>
                        <w:r w:rsidRPr="00D67B69">
                          <w:rPr>
                            <w:rFonts w:ascii="Century Gothic" w:hAnsi="Century Gothic" w:cs="Georgia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 xml:space="preserve"> </w:t>
                        </w:r>
                        <w:r w:rsidRPr="00D67B69">
                          <w:rPr>
                            <w:rFonts w:ascii="Century Gothic" w:hAnsi="Century Gothic" w:cs="Georgia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  <w:lang w:val="en-US"/>
                          </w:rPr>
                          <w:t>M</w:t>
                        </w:r>
                        <w:proofErr w:type="spellStart"/>
                        <w:r w:rsidRPr="00D67B69">
                          <w:rPr>
                            <w:rFonts w:ascii="Century Gothic" w:hAnsi="Century Gothic" w:cs="Georgia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>aritimum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4A7C99" w:rsidRPr="00ED78BB" w:rsidRDefault="004A7C9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4A7C99" w:rsidRPr="00ED78BB" w:rsidRDefault="004A7C9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4A7C99" w:rsidRPr="00ED78BB" w:rsidRDefault="006838CB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 w:rsidRPr="006838CB">
              <w:rPr>
                <w:noProof/>
                <w:szCs w:val="20"/>
              </w:rPr>
              <w:pict>
                <v:shape id="_x0000_s1165" type="#_x0000_t32" style="position:absolute;left:0;text-align:left;margin-left:255.95pt;margin-top:12.3pt;width:196.5pt;height:72.75pt;z-index:251744256" o:connectortype="straight" strokecolor="#002060" strokeweight="3pt">
                  <v:stroke endarrow="block"/>
                </v:shape>
              </w:pict>
            </w:r>
          </w:p>
          <w:p w:rsidR="004A7C99" w:rsidRDefault="006838CB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noProof/>
                <w:sz w:val="28"/>
                <w:szCs w:val="28"/>
                <w:lang w:eastAsia="ru-RU"/>
              </w:rPr>
              <w:pict>
                <v:shape id="_x0000_s1167" type="#_x0000_t32" style="position:absolute;left:0;text-align:left;margin-left:138.2pt;margin-top:3.65pt;width:20.25pt;height:92.25pt;z-index:251746304" o:connectortype="straight" strokecolor="#002060" strokeweight="3pt">
                  <v:stroke endarrow="block"/>
                </v:shape>
              </w:pict>
            </w:r>
          </w:p>
          <w:p w:rsidR="00D67B69" w:rsidRDefault="00D67B6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D67B69" w:rsidRDefault="00D67B6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D67B69" w:rsidRDefault="00D67B6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D67B69" w:rsidRDefault="006838CB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 w:rsidRPr="006838CB">
              <w:rPr>
                <w:b/>
                <w:noProof/>
                <w:sz w:val="28"/>
                <w:szCs w:val="28"/>
                <w:u w:val="single"/>
              </w:rPr>
              <w:pict>
                <v:shape id="_x0000_s1157" type="#_x0000_t202" style="position:absolute;left:0;text-align:left;margin-left:289.7pt;margin-top:-.4pt;width:422.55pt;height:39.7pt;z-index:251736064" fillcolor="#0cf" strokecolor="#002060">
                  <v:textbox style="mso-next-textbox:#_x0000_s1157">
                    <w:txbxContent>
                      <w:p w:rsidR="008B4384" w:rsidRPr="00D67B69" w:rsidRDefault="008B4384" w:rsidP="00D67B69">
                        <w:pPr>
                          <w:jc w:val="center"/>
                          <w:rPr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</w:pPr>
                        <w:proofErr w:type="spellStart"/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  <w:lang w:val="en-US"/>
                          </w:rPr>
                          <w:t>Кофеин</w:t>
                        </w:r>
                        <w:proofErr w:type="spellEnd"/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>/</w:t>
                        </w:r>
                        <w:proofErr w:type="spellStart"/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>Хлорогеновая</w:t>
                        </w:r>
                        <w:proofErr w:type="spellEnd"/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 xml:space="preserve"> </w:t>
                        </w:r>
                        <w:r w:rsidRPr="00D67B69">
                          <w:rPr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>кислота</w:t>
                        </w:r>
                      </w:p>
                    </w:txbxContent>
                  </v:textbox>
                </v:shape>
              </w:pict>
            </w:r>
          </w:p>
          <w:p w:rsidR="00D67B69" w:rsidRDefault="006838CB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 w:rsidRPr="006838CB">
              <w:rPr>
                <w:b/>
                <w:noProof/>
                <w:sz w:val="28"/>
                <w:szCs w:val="28"/>
                <w:u w:val="single"/>
              </w:rPr>
              <w:pict>
                <v:shape id="_x0000_s1158" type="#_x0000_t202" style="position:absolute;left:0;text-align:left;margin-left:63.2pt;margin-top:10.45pt;width:157.85pt;height:39.7pt;z-index:251737088" fillcolor="#0cf" strokecolor="#002060">
                  <v:textbox style="mso-next-textbox:#_x0000_s1158">
                    <w:txbxContent>
                      <w:p w:rsidR="008B4384" w:rsidRPr="00D67B69" w:rsidRDefault="008B4384" w:rsidP="00D67B69">
                        <w:pPr>
                          <w:jc w:val="center"/>
                          <w:rPr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</w:pPr>
                        <w:proofErr w:type="spellStart"/>
                        <w:r w:rsidRPr="00D67B69">
                          <w:rPr>
                            <w:rFonts w:ascii="Century Gothic" w:hAnsi="Century Gothic"/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>Карнити</w:t>
                        </w:r>
                        <w:r w:rsidRPr="00D67B69">
                          <w:rPr>
                            <w:b/>
                            <w:emboss/>
                            <w:color w:val="FFFFFF" w:themeColor="background1"/>
                            <w:sz w:val="48"/>
                            <w:szCs w:val="28"/>
                          </w:rPr>
                          <w:t>н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D67B69" w:rsidRDefault="00D67B6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D67B69" w:rsidRDefault="00D67B6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D67B69" w:rsidRDefault="00D67B6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D67B69" w:rsidRDefault="00D67B6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D67B69" w:rsidRPr="00ED78BB" w:rsidRDefault="00D67B69" w:rsidP="00D06BE3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</w:p>
          <w:p w:rsidR="004A7C99" w:rsidRPr="00A07756" w:rsidRDefault="003E011B" w:rsidP="00B774A1">
            <w:pPr>
              <w:pStyle w:val="aa"/>
              <w:numPr>
                <w:ilvl w:val="0"/>
                <w:numId w:val="31"/>
              </w:numPr>
              <w:rPr>
                <w:rFonts w:ascii="Century Gothic" w:hAnsi="Century Gothic"/>
                <w:b/>
                <w:iCs/>
                <w:color w:val="002060"/>
                <w:sz w:val="26"/>
                <w:szCs w:val="26"/>
              </w:rPr>
            </w:pPr>
            <w:r w:rsidRPr="00A07756">
              <w:rPr>
                <w:rFonts w:ascii="Century Gothic" w:hAnsi="Century Gothic"/>
                <w:b/>
                <w:iCs/>
                <w:color w:val="002060"/>
                <w:sz w:val="26"/>
                <w:szCs w:val="26"/>
                <w:u w:val="single"/>
              </w:rPr>
              <w:lastRenderedPageBreak/>
              <w:t>LIPOMER</w:t>
            </w:r>
            <w:r w:rsidRPr="00A07756">
              <w:rPr>
                <w:rFonts w:ascii="Century Gothic" w:hAnsi="Century Gothic"/>
                <w:b/>
                <w:emboss/>
                <w:color w:val="002060"/>
                <w:sz w:val="26"/>
                <w:szCs w:val="26"/>
                <w:vertAlign w:val="superscript"/>
              </w:rPr>
              <w:t>®</w:t>
            </w:r>
            <w:r w:rsidRPr="00A07756">
              <w:rPr>
                <w:rFonts w:ascii="Century Gothic" w:hAnsi="Century Gothic"/>
                <w:b/>
                <w:iCs/>
                <w:color w:val="002060"/>
                <w:sz w:val="26"/>
                <w:szCs w:val="26"/>
              </w:rPr>
              <w:t xml:space="preserve"> - </w:t>
            </w:r>
            <w:r w:rsidR="004A7C99" w:rsidRPr="00A07756">
              <w:rPr>
                <w:rFonts w:ascii="Century Gothic" w:hAnsi="Century Gothic"/>
                <w:b/>
                <w:iCs/>
                <w:color w:val="002060"/>
                <w:sz w:val="26"/>
                <w:szCs w:val="26"/>
              </w:rPr>
              <w:t xml:space="preserve">Инновационная многофункциональная линия для коррекции </w:t>
            </w:r>
            <w:proofErr w:type="spellStart"/>
            <w:r w:rsidR="004A7C99" w:rsidRPr="00A07756">
              <w:rPr>
                <w:rFonts w:ascii="Century Gothic" w:hAnsi="Century Gothic"/>
                <w:b/>
                <w:iCs/>
                <w:color w:val="002060"/>
                <w:sz w:val="26"/>
                <w:szCs w:val="26"/>
              </w:rPr>
              <w:t>целлюлита</w:t>
            </w:r>
            <w:proofErr w:type="spellEnd"/>
            <w:r w:rsidR="004A7C99" w:rsidRPr="00A07756">
              <w:rPr>
                <w:rFonts w:ascii="Century Gothic" w:hAnsi="Century Gothic"/>
                <w:b/>
                <w:iCs/>
                <w:color w:val="002060"/>
                <w:sz w:val="26"/>
                <w:szCs w:val="26"/>
              </w:rPr>
              <w:t xml:space="preserve"> и укрепления тканей</w:t>
            </w:r>
            <w:r w:rsidRPr="00A07756">
              <w:rPr>
                <w:rFonts w:ascii="Century Gothic" w:hAnsi="Century Gothic"/>
                <w:b/>
                <w:iCs/>
                <w:color w:val="002060"/>
                <w:sz w:val="26"/>
                <w:szCs w:val="26"/>
              </w:rPr>
              <w:t>.</w:t>
            </w:r>
          </w:p>
        </w:tc>
      </w:tr>
      <w:tr w:rsidR="00F77016" w:rsidTr="00A07756">
        <w:tc>
          <w:tcPr>
            <w:tcW w:w="593" w:type="pct"/>
            <w:gridSpan w:val="4"/>
            <w:tcBorders>
              <w:top w:val="single" w:sz="4" w:space="0" w:color="auto"/>
            </w:tcBorders>
            <w:vAlign w:val="center"/>
          </w:tcPr>
          <w:p w:rsidR="004A7C99" w:rsidRPr="007B39A6" w:rsidRDefault="004A7C99" w:rsidP="006A2F94">
            <w:pPr>
              <w:jc w:val="center"/>
              <w:rPr>
                <w:i/>
                <w:iCs/>
                <w:color w:val="002060"/>
                <w:sz w:val="40"/>
                <w:szCs w:val="40"/>
                <w:u w:val="single"/>
              </w:rPr>
            </w:pPr>
            <w:r w:rsidRPr="007B39A6">
              <w:rPr>
                <w:b/>
                <w:iCs/>
                <w:color w:val="002060"/>
                <w:sz w:val="40"/>
                <w:szCs w:val="40"/>
                <w:u w:val="single"/>
              </w:rPr>
              <w:lastRenderedPageBreak/>
              <w:t>LIPOMER</w:t>
            </w:r>
          </w:p>
        </w:tc>
        <w:tc>
          <w:tcPr>
            <w:tcW w:w="770" w:type="pct"/>
            <w:gridSpan w:val="4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43631" cy="1076325"/>
                  <wp:effectExtent l="19050" t="0" r="0" b="0"/>
                  <wp:docPr id="275" name="Рисунок 16" descr="C:\Users\Снежана\Desktop\RENEVE косм.2013\фото и т.д\ВСЕ фото РЕНЕВ\фото ПРОФКА РЕНЕВ\DSC0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нежана\Desktop\RENEVE косм.2013\фото и т.д\ВСЕ фото РЕНЕВ\фото ПРОФКА РЕНЕВ\DSC0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41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31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  <w:gridSpan w:val="8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7931" cy="1076325"/>
                  <wp:effectExtent l="19050" t="0" r="0" b="0"/>
                  <wp:docPr id="284" name="Рисунок 17" descr="C:\Users\Снежана\Desktop\RENEVE косм.2013\фото и т.д\ВСЕ фото РЕНЕВ\фото ПРОФКА РЕНЕВ\DSC00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нежана\Desktop\RENEVE косм.2013\фото и т.д\ВСЕ фото РЕНЕВ\фото ПРОФКА РЕНЕВ\DSC00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r="33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31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1076325"/>
                  <wp:effectExtent l="19050" t="0" r="0" b="0"/>
                  <wp:docPr id="285" name="Рисунок 18" descr="C:\Users\Снежана\Desktop\RENEVE косм.2013\фото и т.д\ВСЕ фото РЕНЕВ\фото ПРОФКА РЕНЕВ\фото РЕНЕВ  ПРОФКА 1\DSC0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нежана\Desktop\RENEVE косм.2013\фото и т.д\ВСЕ фото РЕНЕВ\фото ПРОФКА РЕНЕВ\фото РЕНЕВ  ПРОФКА 1\DSC0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3885" r="3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gridSpan w:val="7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4390" cy="1076325"/>
                  <wp:effectExtent l="19050" t="0" r="3810" b="0"/>
                  <wp:docPr id="286" name="Рисунок 15" descr="C:\Users\Снежана\Desktop\RENEVE косм.2013\фото и т.д\ВСЕ фото РЕНЕВ\фото ПРОФКА РЕНЕВ\DSC00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нежана\Desktop\RENEVE косм.2013\фото и т.д\ВСЕ фото РЕНЕВ\фото ПРОФКА РЕНЕВ\DSC00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4546" r="27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gridSpan w:val="3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971550"/>
                  <wp:effectExtent l="19050" t="0" r="9525" b="0"/>
                  <wp:docPr id="287" name="Рисунок 14" descr="C:\Users\Снежана\Desktop\RENEVE косм.2013\фото и т.д\ВСЕ фото РЕНЕВ\фото ПРОФКА РЕНЕВ\фото РЕНЕВ  ПРОФКА 1\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нежана\Desktop\RENEVE косм.2013\фото и т.д\ВСЕ фото РЕНЕВ\фото ПРОФКА РЕНЕВ\фото РЕНЕВ  ПРОФКА 1\DSC0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0547" r="13644" b="9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016" w:rsidRPr="000B3AF9" w:rsidTr="00A07756">
        <w:tc>
          <w:tcPr>
            <w:tcW w:w="593" w:type="pct"/>
            <w:gridSpan w:val="4"/>
            <w:vAlign w:val="center"/>
          </w:tcPr>
          <w:p w:rsidR="00D67B69" w:rsidRPr="00D67B69" w:rsidRDefault="00D67B69" w:rsidP="00542CA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D67B69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770" w:type="pct"/>
            <w:gridSpan w:val="4"/>
          </w:tcPr>
          <w:p w:rsidR="00D67B69" w:rsidRPr="00D67B69" w:rsidRDefault="00D67B69" w:rsidP="00542CAD">
            <w:pPr>
              <w:jc w:val="center"/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</w:pPr>
            <w:r w:rsidRPr="00D67B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  <w:t>Lipomer</w:t>
            </w:r>
            <w:r w:rsidRPr="00D67B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  <w:t xml:space="preserve"> </w:t>
            </w:r>
            <w:r w:rsidRPr="00D67B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  <w:t>creme</w:t>
            </w:r>
            <w:r w:rsidRPr="00D67B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  <w:t xml:space="preserve"> – </w:t>
            </w:r>
            <w:r w:rsidRPr="00D67B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  <w:t>serum</w:t>
            </w:r>
            <w:r w:rsidRPr="00D67B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  <w:t xml:space="preserve"> </w:t>
            </w:r>
            <w:r w:rsidRPr="00D67B69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>-</w:t>
            </w:r>
          </w:p>
          <w:p w:rsidR="00D67B69" w:rsidRPr="00D67B69" w:rsidRDefault="00D67B69" w:rsidP="00542CAD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7B69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крем липолитический </w:t>
            </w:r>
          </w:p>
        </w:tc>
        <w:tc>
          <w:tcPr>
            <w:tcW w:w="816" w:type="pct"/>
            <w:gridSpan w:val="8"/>
          </w:tcPr>
          <w:p w:rsidR="00D67B69" w:rsidRPr="00D67B69" w:rsidRDefault="00D67B69" w:rsidP="00542CAD">
            <w:pPr>
              <w:jc w:val="center"/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</w:pP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  <w:t xml:space="preserve">Lipomer creme de massage corps </w:t>
            </w: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lang w:val="en-US"/>
              </w:rPr>
              <w:t>–</w:t>
            </w: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D67B69" w:rsidRPr="00D301E5" w:rsidRDefault="00D67B69" w:rsidP="00542CAD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337145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крем липолитический для массажа тела</w:t>
            </w:r>
          </w:p>
        </w:tc>
        <w:tc>
          <w:tcPr>
            <w:tcW w:w="860" w:type="pct"/>
            <w:gridSpan w:val="5"/>
            <w:vAlign w:val="center"/>
          </w:tcPr>
          <w:p w:rsidR="00D67B69" w:rsidRPr="00D67B69" w:rsidRDefault="00D67B6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7B69">
              <w:rPr>
                <w:rFonts w:ascii="Century Gothic" w:eastAsia="Calibri" w:hAnsi="Century Gothic" w:cs="Arial"/>
                <w:b/>
                <w:sz w:val="20"/>
                <w:szCs w:val="20"/>
                <w:u w:val="single"/>
              </w:rPr>
              <w:t>Lipomer</w:t>
            </w:r>
            <w:proofErr w:type="spellEnd"/>
            <w:r w:rsidRPr="00D67B69">
              <w:rPr>
                <w:rFonts w:ascii="Century Gothic" w:eastAsia="Calibri" w:hAnsi="Century Gothic" w:cs="Arial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67B69">
              <w:rPr>
                <w:rFonts w:ascii="Century Gothic" w:eastAsia="Calibri" w:hAnsi="Century Gothic" w:cs="Arial"/>
                <w:b/>
                <w:sz w:val="20"/>
                <w:szCs w:val="20"/>
                <w:u w:val="single"/>
              </w:rPr>
              <w:t>Essence</w:t>
            </w:r>
            <w:proofErr w:type="spellEnd"/>
            <w:r w:rsidRPr="00D67B69">
              <w:rPr>
                <w:rFonts w:ascii="Century Gothic" w:hAnsi="Century Gothic" w:cs="Arial"/>
                <w:b/>
                <w:sz w:val="20"/>
                <w:szCs w:val="20"/>
              </w:rPr>
              <w:t xml:space="preserve"> -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эссенция </w:t>
            </w:r>
            <w:proofErr w:type="spellStart"/>
            <w:r>
              <w:rPr>
                <w:rFonts w:ascii="Century Gothic" w:hAnsi="Century Gothic" w:cs="Century Gothic"/>
                <w:sz w:val="20"/>
                <w:szCs w:val="20"/>
              </w:rPr>
              <w:t>липолитическая</w:t>
            </w:r>
            <w:proofErr w:type="spellEnd"/>
            <w:r>
              <w:rPr>
                <w:rFonts w:ascii="Century Gothic" w:hAnsi="Century Gothic" w:cs="Century Gothic"/>
                <w:sz w:val="20"/>
                <w:szCs w:val="20"/>
              </w:rPr>
              <w:t xml:space="preserve"> для массажа</w:t>
            </w:r>
          </w:p>
        </w:tc>
        <w:tc>
          <w:tcPr>
            <w:tcW w:w="860" w:type="pct"/>
            <w:gridSpan w:val="7"/>
            <w:vAlign w:val="center"/>
          </w:tcPr>
          <w:p w:rsidR="00D67B69" w:rsidRPr="00D67B69" w:rsidRDefault="00D67B69" w:rsidP="006A2F94">
            <w:pPr>
              <w:jc w:val="center"/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</w:pPr>
            <w:proofErr w:type="spellStart"/>
            <w:r w:rsidRPr="00D67B69"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  <w:t>Lipomer</w:t>
            </w:r>
            <w:proofErr w:type="spellEnd"/>
            <w:r w:rsidRPr="00D67B69"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  <w:t xml:space="preserve"> </w:t>
            </w:r>
          </w:p>
          <w:p w:rsidR="00D67B69" w:rsidRPr="00D67B69" w:rsidRDefault="00D67B6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7B69"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  <w:t>Eau</w:t>
            </w:r>
            <w:proofErr w:type="spellEnd"/>
            <w:r w:rsidRPr="00D67B69"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67B69"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  <w:t>Vive</w:t>
            </w:r>
            <w:proofErr w:type="spellEnd"/>
            <w:r w:rsidRPr="00D67B69">
              <w:rPr>
                <w:rFonts w:ascii="Century Gothic" w:eastAsia="Calibri" w:hAnsi="Century Gothic" w:cs="Arial"/>
                <w:bCs/>
                <w:sz w:val="20"/>
                <w:szCs w:val="20"/>
              </w:rPr>
              <w:t xml:space="preserve"> </w:t>
            </w:r>
            <w:r w:rsidRPr="00D67B69">
              <w:rPr>
                <w:rFonts w:ascii="Century Gothic" w:hAnsi="Century Gothic" w:cs="Arial"/>
                <w:bCs/>
                <w:sz w:val="20"/>
                <w:szCs w:val="20"/>
              </w:rPr>
              <w:t xml:space="preserve"> - </w:t>
            </w:r>
            <w:r w:rsidRPr="00D67B69">
              <w:rPr>
                <w:rFonts w:ascii="Century Gothic" w:eastAsia="Calibri" w:hAnsi="Century Gothic" w:cs="Arial"/>
                <w:bCs/>
                <w:sz w:val="20"/>
                <w:szCs w:val="20"/>
              </w:rPr>
              <w:t xml:space="preserve">Стимулирующий </w:t>
            </w:r>
            <w:proofErr w:type="spellStart"/>
            <w:r w:rsidRPr="00D67B69">
              <w:rPr>
                <w:rFonts w:ascii="Century Gothic" w:eastAsia="Calibri" w:hAnsi="Century Gothic" w:cs="Arial"/>
                <w:bCs/>
                <w:sz w:val="20"/>
                <w:szCs w:val="20"/>
              </w:rPr>
              <w:t>спрей</w:t>
            </w:r>
            <w:proofErr w:type="spellEnd"/>
          </w:p>
        </w:tc>
        <w:tc>
          <w:tcPr>
            <w:tcW w:w="1101" w:type="pct"/>
            <w:gridSpan w:val="3"/>
          </w:tcPr>
          <w:p w:rsidR="00D67B69" w:rsidRDefault="00D67B69" w:rsidP="00542CAD">
            <w:pPr>
              <w:jc w:val="center"/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</w:pP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  <w:t>Lipomer</w:t>
            </w:r>
            <w:r w:rsidR="00F23CD7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  <w:t xml:space="preserve"> </w:t>
            </w: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  <w:t xml:space="preserve"> </w:t>
            </w: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  <w:t>enveloppement</w:t>
            </w: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  <w:t xml:space="preserve"> </w:t>
            </w: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  <w:lang w:val="en-US"/>
              </w:rPr>
              <w:t>gel</w:t>
            </w:r>
            <w:r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  <w:u w:val="single"/>
              </w:rPr>
              <w:t xml:space="preserve"> </w:t>
            </w:r>
            <w:r w:rsidRPr="00A63345">
              <w:rPr>
                <w:rFonts w:ascii="Century Gothic" w:hAnsi="Century Gothic" w:cs="Times New Roman"/>
                <w:b/>
                <w:bCs/>
                <w:noProof/>
                <w:sz w:val="20"/>
                <w:szCs w:val="20"/>
              </w:rPr>
              <w:t>–</w:t>
            </w:r>
          </w:p>
          <w:p w:rsidR="00D67B69" w:rsidRPr="00E77DEF" w:rsidRDefault="00D67B69" w:rsidP="00542CAD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  <w:u w:val="single"/>
              </w:rPr>
            </w:pPr>
            <w:r w:rsidRPr="00F23CD7">
              <w:rPr>
                <w:rFonts w:ascii="Century Gothic" w:hAnsi="Century Gothic" w:cs="Times New Roman"/>
                <w:bCs/>
                <w:noProof/>
                <w:sz w:val="18"/>
                <w:szCs w:val="20"/>
              </w:rPr>
              <w:t>обертывание гелевое мультиактивное для уменьшения локальных жировых отложений</w:t>
            </w:r>
          </w:p>
        </w:tc>
      </w:tr>
      <w:tr w:rsidR="00F77016" w:rsidTr="00A07756">
        <w:tc>
          <w:tcPr>
            <w:tcW w:w="593" w:type="pct"/>
            <w:gridSpan w:val="4"/>
            <w:vAlign w:val="center"/>
          </w:tcPr>
          <w:p w:rsidR="00D67B69" w:rsidRPr="00D67B69" w:rsidRDefault="00D67B69" w:rsidP="00542CAD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r w:rsidRPr="00D67B69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Проф. объем</w:t>
            </w:r>
          </w:p>
        </w:tc>
        <w:tc>
          <w:tcPr>
            <w:tcW w:w="770" w:type="pct"/>
            <w:gridSpan w:val="4"/>
          </w:tcPr>
          <w:p w:rsidR="00D67B69" w:rsidRPr="00D67B69" w:rsidRDefault="00D67B69" w:rsidP="00542CAD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</w:pPr>
            <w:r w:rsidRPr="00D67B69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</w:rPr>
              <w:t>02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</w:rPr>
              <w:t>С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 200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</w:rPr>
              <w:t>мл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16" w:type="pct"/>
            <w:gridSpan w:val="8"/>
          </w:tcPr>
          <w:p w:rsidR="00D67B69" w:rsidRPr="00D301E5" w:rsidRDefault="00D67B69" w:rsidP="00542CAD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</w:pPr>
            <w:r w:rsidRPr="00D301E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</w:t>
            </w:r>
            <w:r w:rsidRPr="00D301E5">
              <w:rPr>
                <w:rFonts w:ascii="Century Gothic" w:hAnsi="Century Gothic" w:cs="Times New Roman"/>
                <w:bCs/>
                <w:sz w:val="20"/>
                <w:szCs w:val="20"/>
              </w:rPr>
              <w:t>05</w:t>
            </w:r>
            <w:r w:rsidRPr="00D301E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D301E5">
              <w:rPr>
                <w:rFonts w:ascii="Century Gothic" w:hAnsi="Century Gothic" w:cs="Times New Roman"/>
                <w:bCs/>
                <w:sz w:val="20"/>
                <w:szCs w:val="20"/>
              </w:rPr>
              <w:t>С</w:t>
            </w:r>
            <w:r w:rsidRPr="00D301E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C </w:t>
            </w:r>
            <w:r w:rsidRPr="00D301E5">
              <w:rPr>
                <w:rFonts w:ascii="Century Gothic" w:hAnsi="Century Gothic" w:cs="Times New Roman"/>
                <w:bCs/>
                <w:sz w:val="20"/>
                <w:szCs w:val="20"/>
              </w:rPr>
              <w:t>200мл</w:t>
            </w:r>
            <w:r w:rsidRPr="00D301E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60" w:type="pct"/>
            <w:gridSpan w:val="5"/>
            <w:vAlign w:val="center"/>
          </w:tcPr>
          <w:p w:rsidR="00D67B69" w:rsidRPr="00D67B69" w:rsidRDefault="00D67B6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D67B69">
              <w:rPr>
                <w:rFonts w:ascii="Century Gothic" w:hAnsi="Century Gothic"/>
                <w:i/>
                <w:iCs/>
                <w:color w:val="000000"/>
                <w:sz w:val="20"/>
                <w:szCs w:val="20"/>
                <w:lang w:val="en-US"/>
              </w:rPr>
              <w:t xml:space="preserve">R 06 CC 100 </w:t>
            </w:r>
            <w:proofErr w:type="spellStart"/>
            <w:r w:rsidRPr="00D67B69">
              <w:rPr>
                <w:rFonts w:ascii="Century Gothic" w:hAnsi="Century Gothic"/>
                <w:i/>
                <w:iCs/>
                <w:color w:val="000000"/>
                <w:sz w:val="20"/>
                <w:szCs w:val="20"/>
                <w:lang w:val="en-US"/>
              </w:rPr>
              <w:t>мл</w:t>
            </w:r>
            <w:proofErr w:type="spellEnd"/>
          </w:p>
        </w:tc>
        <w:tc>
          <w:tcPr>
            <w:tcW w:w="860" w:type="pct"/>
            <w:gridSpan w:val="7"/>
            <w:vAlign w:val="center"/>
          </w:tcPr>
          <w:p w:rsidR="00D67B69" w:rsidRPr="00D67B69" w:rsidRDefault="00D67B6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D67B69">
              <w:rPr>
                <w:rFonts w:ascii="Century Gothic" w:hAnsi="Century Gothic"/>
                <w:i/>
                <w:iCs/>
                <w:color w:val="000000"/>
                <w:sz w:val="20"/>
                <w:szCs w:val="20"/>
                <w:lang w:val="en-US"/>
              </w:rPr>
              <w:t xml:space="preserve">R 01 CC 500 </w:t>
            </w:r>
            <w:proofErr w:type="spellStart"/>
            <w:r w:rsidRPr="00D67B69">
              <w:rPr>
                <w:rFonts w:ascii="Century Gothic" w:hAnsi="Century Gothic"/>
                <w:i/>
                <w:iCs/>
                <w:color w:val="000000"/>
                <w:sz w:val="20"/>
                <w:szCs w:val="20"/>
                <w:lang w:val="en-US"/>
              </w:rPr>
              <w:t>мл</w:t>
            </w:r>
            <w:proofErr w:type="spellEnd"/>
          </w:p>
        </w:tc>
        <w:tc>
          <w:tcPr>
            <w:tcW w:w="1101" w:type="pct"/>
            <w:gridSpan w:val="3"/>
            <w:vAlign w:val="center"/>
          </w:tcPr>
          <w:p w:rsidR="00D67B69" w:rsidRPr="00E77DEF" w:rsidRDefault="00D67B69" w:rsidP="00542CAD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E77DEF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</w:t>
            </w:r>
            <w:r w:rsidRPr="00E77DEF">
              <w:rPr>
                <w:rFonts w:ascii="Century Gothic" w:hAnsi="Century Gothic" w:cs="Times New Roman"/>
                <w:bCs/>
                <w:sz w:val="20"/>
                <w:szCs w:val="20"/>
              </w:rPr>
              <w:t>04 С</w:t>
            </w:r>
            <w:r w:rsidRPr="00E77DEF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</w:t>
            </w:r>
            <w:r w:rsidRPr="00E77DE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2000мл</w:t>
            </w:r>
          </w:p>
        </w:tc>
      </w:tr>
      <w:tr w:rsidR="00F77016" w:rsidTr="00A07756">
        <w:tc>
          <w:tcPr>
            <w:tcW w:w="593" w:type="pct"/>
            <w:gridSpan w:val="4"/>
            <w:vAlign w:val="center"/>
          </w:tcPr>
          <w:p w:rsidR="00D67B69" w:rsidRPr="00D67B69" w:rsidRDefault="00D67B69" w:rsidP="00542CAD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67B69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Дом</w:t>
            </w:r>
            <w:proofErr w:type="gramStart"/>
            <w:r w:rsidRPr="00D67B69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.у</w:t>
            </w:r>
            <w:proofErr w:type="gramEnd"/>
            <w:r w:rsidRPr="00D67B69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ход</w:t>
            </w:r>
            <w:proofErr w:type="spellEnd"/>
          </w:p>
        </w:tc>
        <w:tc>
          <w:tcPr>
            <w:tcW w:w="770" w:type="pct"/>
            <w:gridSpan w:val="4"/>
          </w:tcPr>
          <w:p w:rsidR="00D67B69" w:rsidRPr="00D67B69" w:rsidRDefault="00D67B69" w:rsidP="00542CAD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67B69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R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03 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VC</w:t>
            </w:r>
            <w:r w:rsidRPr="00D67B69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200мл</w:t>
            </w:r>
          </w:p>
        </w:tc>
        <w:tc>
          <w:tcPr>
            <w:tcW w:w="816" w:type="pct"/>
            <w:gridSpan w:val="8"/>
            <w:vAlign w:val="center"/>
          </w:tcPr>
          <w:p w:rsidR="00D67B69" w:rsidRPr="00D67B69" w:rsidRDefault="00D67B6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60" w:type="pct"/>
            <w:gridSpan w:val="5"/>
            <w:vAlign w:val="center"/>
          </w:tcPr>
          <w:p w:rsidR="00D67B69" w:rsidRPr="00D67B69" w:rsidRDefault="00D67B6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60" w:type="pct"/>
            <w:gridSpan w:val="7"/>
            <w:vAlign w:val="center"/>
          </w:tcPr>
          <w:p w:rsidR="00D67B69" w:rsidRPr="00222D89" w:rsidRDefault="00D67B69" w:rsidP="00D67B69">
            <w:pPr>
              <w:jc w:val="center"/>
              <w:rPr>
                <w:rFonts w:ascii="Century Gothic" w:hAnsi="Century Gothic"/>
                <w:b/>
                <w:i/>
                <w:iCs/>
                <w:color w:val="FF0000"/>
                <w:sz w:val="20"/>
                <w:szCs w:val="20"/>
              </w:rPr>
            </w:pPr>
            <w:proofErr w:type="gramStart"/>
            <w:r w:rsidRPr="00222D89">
              <w:rPr>
                <w:rFonts w:ascii="Century Gothic" w:hAnsi="Century Gothic"/>
                <w:b/>
                <w:i/>
                <w:iCs/>
                <w:color w:val="FF0000"/>
                <w:sz w:val="20"/>
                <w:szCs w:val="20"/>
              </w:rPr>
              <w:t>Снята</w:t>
            </w:r>
            <w:proofErr w:type="gramEnd"/>
            <w:r w:rsidRPr="00222D89">
              <w:rPr>
                <w:rFonts w:ascii="Century Gothic" w:hAnsi="Century Gothic"/>
                <w:b/>
                <w:i/>
                <w:iCs/>
                <w:color w:val="FF0000"/>
                <w:sz w:val="20"/>
                <w:szCs w:val="20"/>
              </w:rPr>
              <w:t xml:space="preserve"> </w:t>
            </w:r>
            <w:r w:rsidR="00222D89" w:rsidRPr="00222D89">
              <w:rPr>
                <w:rFonts w:ascii="Century Gothic" w:hAnsi="Century Gothic"/>
                <w:b/>
                <w:i/>
                <w:iCs/>
                <w:color w:val="FF0000"/>
                <w:sz w:val="20"/>
                <w:szCs w:val="20"/>
              </w:rPr>
              <w:t>с производства!!!</w:t>
            </w:r>
          </w:p>
        </w:tc>
        <w:tc>
          <w:tcPr>
            <w:tcW w:w="1101" w:type="pct"/>
            <w:gridSpan w:val="3"/>
            <w:vAlign w:val="center"/>
          </w:tcPr>
          <w:p w:rsidR="00D67B69" w:rsidRPr="00D67B69" w:rsidRDefault="00D67B6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8C3AC3" w:rsidTr="00A07756">
        <w:tc>
          <w:tcPr>
            <w:tcW w:w="593" w:type="pct"/>
            <w:gridSpan w:val="4"/>
            <w:vAlign w:val="center"/>
          </w:tcPr>
          <w:p w:rsidR="008C3AC3" w:rsidRPr="00BF3782" w:rsidRDefault="008C3AC3" w:rsidP="00542CAD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1586" w:type="pct"/>
            <w:gridSpan w:val="12"/>
            <w:vAlign w:val="center"/>
          </w:tcPr>
          <w:p w:rsidR="008C3AC3" w:rsidRPr="004C6858" w:rsidRDefault="008C3AC3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proofErr w:type="spellStart"/>
            <w:r w:rsidRPr="004C6858">
              <w:rPr>
                <w:rFonts w:ascii="Century Gothic" w:hAnsi="Century Gothic" w:cs="Times New Roman"/>
                <w:bCs/>
                <w:sz w:val="20"/>
                <w:szCs w:val="20"/>
              </w:rPr>
              <w:t>мультиактивный</w:t>
            </w:r>
            <w:proofErr w:type="spellEnd"/>
            <w:r w:rsidRPr="004C6858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морской комплекс  ALGOR</w:t>
            </w:r>
            <w:r w:rsidRPr="004C6858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EDUX</w:t>
            </w:r>
            <w:r w:rsidRPr="004C6858">
              <w:rPr>
                <w:rFonts w:ascii="Century Gothic" w:hAnsi="Century Gothic"/>
                <w:sz w:val="20"/>
                <w:szCs w:val="20"/>
                <w:vertAlign w:val="superscript"/>
              </w:rPr>
              <w:t>®</w:t>
            </w:r>
            <w:r w:rsidRPr="004C6858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proofErr w:type="spellStart"/>
            <w:r w:rsidRPr="004C6858">
              <w:rPr>
                <w:rFonts w:ascii="Century Gothic" w:hAnsi="Century Gothic"/>
                <w:sz w:val="20"/>
                <w:szCs w:val="20"/>
              </w:rPr>
              <w:t>эсцин</w:t>
            </w:r>
            <w:proofErr w:type="spellEnd"/>
          </w:p>
        </w:tc>
        <w:tc>
          <w:tcPr>
            <w:tcW w:w="860" w:type="pct"/>
            <w:gridSpan w:val="5"/>
            <w:vAlign w:val="center"/>
          </w:tcPr>
          <w:p w:rsidR="008C3AC3" w:rsidRPr="004C6858" w:rsidRDefault="00C56F52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>морские водоросли (</w:t>
            </w:r>
            <w:proofErr w:type="spellStart"/>
            <w:r w:rsidRPr="004C6858">
              <w:rPr>
                <w:rFonts w:ascii="Century Gothic" w:hAnsi="Century Gothic"/>
                <w:sz w:val="20"/>
                <w:szCs w:val="20"/>
                <w:lang w:val="en-US" w:eastAsia="fr-FR"/>
              </w:rPr>
              <w:t>Fucus</w:t>
            </w:r>
            <w:proofErr w:type="spellEnd"/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), </w:t>
            </w:r>
            <w:proofErr w:type="spellStart"/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>эссенциальные</w:t>
            </w:r>
            <w:proofErr w:type="spellEnd"/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 масла </w:t>
            </w:r>
            <w:proofErr w:type="spellStart"/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>камфоры</w:t>
            </w:r>
            <w:proofErr w:type="spellEnd"/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>, сладкого фенхеля и сладкого апельсина</w:t>
            </w:r>
          </w:p>
        </w:tc>
        <w:tc>
          <w:tcPr>
            <w:tcW w:w="860" w:type="pct"/>
            <w:gridSpan w:val="7"/>
            <w:vAlign w:val="center"/>
          </w:tcPr>
          <w:p w:rsidR="008C3AC3" w:rsidRPr="004C6858" w:rsidRDefault="00C56F52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proofErr w:type="spellStart"/>
            <w:r w:rsidRPr="004C6858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Таурин</w:t>
            </w:r>
            <w:proofErr w:type="spellEnd"/>
            <w:r w:rsidRPr="004C6858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4C6858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глико-ионо-белковый</w:t>
            </w:r>
            <w:proofErr w:type="spellEnd"/>
            <w:r w:rsidRPr="004C6858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 xml:space="preserve"> морской комплекс (из ламинарии, хлореллы и морской воды)</w:t>
            </w:r>
          </w:p>
        </w:tc>
        <w:tc>
          <w:tcPr>
            <w:tcW w:w="1101" w:type="pct"/>
            <w:gridSpan w:val="3"/>
            <w:vAlign w:val="center"/>
          </w:tcPr>
          <w:p w:rsidR="008C3AC3" w:rsidRPr="004C6858" w:rsidRDefault="004C6858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4C6858">
              <w:rPr>
                <w:rFonts w:ascii="Century Gothic" w:hAnsi="Century Gothic" w:cs="Times New Roman"/>
                <w:bCs/>
                <w:sz w:val="20"/>
                <w:szCs w:val="20"/>
              </w:rPr>
              <w:t>ALGOR</w:t>
            </w:r>
            <w:r w:rsidRPr="004C6858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EDUX</w:t>
            </w:r>
            <w:r w:rsidRPr="004C6858">
              <w:rPr>
                <w:rFonts w:ascii="Century Gothic" w:hAnsi="Century Gothic"/>
                <w:sz w:val="20"/>
                <w:szCs w:val="20"/>
                <w:vertAlign w:val="superscript"/>
              </w:rPr>
              <w:t>®</w:t>
            </w:r>
          </w:p>
        </w:tc>
      </w:tr>
      <w:tr w:rsidR="008C3AC3" w:rsidTr="00A07756">
        <w:tc>
          <w:tcPr>
            <w:tcW w:w="593" w:type="pct"/>
            <w:gridSpan w:val="4"/>
            <w:vAlign w:val="center"/>
          </w:tcPr>
          <w:p w:rsidR="008C3AC3" w:rsidRPr="00BF3782" w:rsidRDefault="008C3AC3" w:rsidP="00542CAD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8C3AC3" w:rsidRPr="00BF3782" w:rsidRDefault="008C3AC3" w:rsidP="00542CAD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gridSpan w:val="12"/>
            <w:vAlign w:val="center"/>
          </w:tcPr>
          <w:p w:rsidR="008C3AC3" w:rsidRPr="004C6858" w:rsidRDefault="008C3AC3" w:rsidP="00D67B69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уменьшение локальных жировых отложений и проявления </w:t>
            </w:r>
            <w:proofErr w:type="spellStart"/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>целлюлита</w:t>
            </w:r>
            <w:proofErr w:type="spellEnd"/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>,</w:t>
            </w:r>
          </w:p>
          <w:p w:rsidR="008C3AC3" w:rsidRPr="004C6858" w:rsidRDefault="008C3AC3" w:rsidP="00D67B69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>снижение веса,</w:t>
            </w:r>
          </w:p>
          <w:p w:rsidR="008C3AC3" w:rsidRPr="004C6858" w:rsidRDefault="008C3AC3" w:rsidP="00D67B69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активизация </w:t>
            </w:r>
            <w:proofErr w:type="spellStart"/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>микроциркуляции</w:t>
            </w:r>
            <w:proofErr w:type="spellEnd"/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и межклеточного дренажа (</w:t>
            </w:r>
            <w:proofErr w:type="spellStart"/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>противоотечное</w:t>
            </w:r>
            <w:proofErr w:type="spellEnd"/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>),</w:t>
            </w:r>
          </w:p>
          <w:p w:rsidR="008C3AC3" w:rsidRPr="004C6858" w:rsidRDefault="008C3AC3" w:rsidP="00D67B69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>глубокое увлажнение, восстановление тургора и повышение тонуса кожи,</w:t>
            </w:r>
          </w:p>
          <w:p w:rsidR="008C3AC3" w:rsidRPr="00F23CD7" w:rsidRDefault="008C3AC3" w:rsidP="008C3AC3">
            <w:pPr>
              <w:pStyle w:val="aa"/>
              <w:numPr>
                <w:ilvl w:val="0"/>
                <w:numId w:val="11"/>
              </w:numPr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4C6858">
              <w:rPr>
                <w:rFonts w:ascii="Century Gothic" w:hAnsi="Century Gothic"/>
                <w:bCs/>
                <w:iCs/>
                <w:sz w:val="20"/>
                <w:szCs w:val="20"/>
              </w:rPr>
              <w:t>профилактика образования растяжек.</w:t>
            </w:r>
          </w:p>
        </w:tc>
        <w:tc>
          <w:tcPr>
            <w:tcW w:w="860" w:type="pct"/>
            <w:gridSpan w:val="5"/>
            <w:vAlign w:val="center"/>
          </w:tcPr>
          <w:p w:rsidR="00C56F52" w:rsidRPr="004C6858" w:rsidRDefault="00C56F52" w:rsidP="00C56F52">
            <w:pPr>
              <w:pStyle w:val="aa"/>
              <w:numPr>
                <w:ilvl w:val="0"/>
                <w:numId w:val="39"/>
              </w:numPr>
              <w:ind w:left="720"/>
              <w:contextualSpacing w:val="0"/>
              <w:jc w:val="both"/>
              <w:rPr>
                <w:rFonts w:ascii="Century Gothic" w:hAnsi="Century Gothic"/>
                <w:sz w:val="20"/>
                <w:szCs w:val="20"/>
                <w:lang w:eastAsia="fr-FR"/>
              </w:rPr>
            </w:pPr>
            <w:proofErr w:type="spellStart"/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>липолитическое</w:t>
            </w:r>
            <w:proofErr w:type="spellEnd"/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>,</w:t>
            </w:r>
          </w:p>
          <w:p w:rsidR="00C56F52" w:rsidRPr="004C6858" w:rsidRDefault="00C56F52" w:rsidP="00C56F52">
            <w:pPr>
              <w:pStyle w:val="aa"/>
              <w:numPr>
                <w:ilvl w:val="0"/>
                <w:numId w:val="39"/>
              </w:numPr>
              <w:ind w:left="720"/>
              <w:contextualSpacing w:val="0"/>
              <w:jc w:val="both"/>
              <w:rPr>
                <w:rFonts w:ascii="Century Gothic" w:hAnsi="Century Gothic"/>
                <w:sz w:val="20"/>
                <w:szCs w:val="20"/>
                <w:lang w:eastAsia="fr-FR"/>
              </w:rPr>
            </w:pPr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>увлажняющее,</w:t>
            </w:r>
          </w:p>
          <w:p w:rsidR="00C56F52" w:rsidRPr="004C6858" w:rsidRDefault="00C56F52" w:rsidP="00C56F52">
            <w:pPr>
              <w:pStyle w:val="aa"/>
              <w:numPr>
                <w:ilvl w:val="0"/>
                <w:numId w:val="39"/>
              </w:numPr>
              <w:ind w:left="720"/>
              <w:contextualSpacing w:val="0"/>
              <w:jc w:val="both"/>
              <w:rPr>
                <w:rFonts w:ascii="Century Gothic" w:hAnsi="Century Gothic"/>
                <w:sz w:val="20"/>
                <w:szCs w:val="20"/>
                <w:lang w:eastAsia="fr-FR"/>
              </w:rPr>
            </w:pPr>
            <w:r w:rsidRPr="004C6858">
              <w:rPr>
                <w:rFonts w:ascii="Century Gothic" w:hAnsi="Century Gothic"/>
                <w:sz w:val="20"/>
                <w:szCs w:val="20"/>
                <w:lang w:eastAsia="fr-FR"/>
              </w:rPr>
              <w:t>дренирующее.</w:t>
            </w:r>
          </w:p>
          <w:p w:rsidR="008C3AC3" w:rsidRPr="004C6858" w:rsidRDefault="008C3AC3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60" w:type="pct"/>
            <w:gridSpan w:val="7"/>
            <w:vAlign w:val="center"/>
          </w:tcPr>
          <w:p w:rsidR="008C3AC3" w:rsidRPr="004C6858" w:rsidRDefault="00C56F52" w:rsidP="00C56F52">
            <w:pPr>
              <w:pStyle w:val="aa"/>
              <w:numPr>
                <w:ilvl w:val="0"/>
                <w:numId w:val="39"/>
              </w:num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4C6858">
              <w:rPr>
                <w:rFonts w:ascii="Century Gothic" w:hAnsi="Century Gothic"/>
                <w:sz w:val="20"/>
                <w:szCs w:val="20"/>
              </w:rPr>
              <w:t>Спрей-переносчик</w:t>
            </w:r>
            <w:proofErr w:type="spellEnd"/>
            <w:r w:rsidR="00A67C1B" w:rsidRPr="004C6858">
              <w:rPr>
                <w:rFonts w:ascii="Century Gothic" w:hAnsi="Century Gothic"/>
                <w:sz w:val="20"/>
                <w:szCs w:val="20"/>
              </w:rPr>
              <w:t xml:space="preserve"> и усилитель действия других средств,</w:t>
            </w:r>
          </w:p>
          <w:p w:rsidR="00C56F52" w:rsidRPr="004C6858" w:rsidRDefault="00C56F52" w:rsidP="00C56F52">
            <w:pPr>
              <w:pStyle w:val="aa"/>
              <w:numPr>
                <w:ilvl w:val="0"/>
                <w:numId w:val="39"/>
              </w:numPr>
              <w:rPr>
                <w:rFonts w:ascii="Century Gothic" w:hAnsi="Century Gothic"/>
                <w:sz w:val="20"/>
                <w:szCs w:val="20"/>
              </w:rPr>
            </w:pPr>
            <w:r w:rsidRPr="004C6858">
              <w:rPr>
                <w:rFonts w:ascii="Century Gothic" w:hAnsi="Century Gothic"/>
                <w:sz w:val="20"/>
                <w:szCs w:val="20"/>
              </w:rPr>
              <w:t>Увлажнение</w:t>
            </w:r>
            <w:r w:rsidR="00A67C1B" w:rsidRPr="004C6858">
              <w:rPr>
                <w:rFonts w:ascii="Century Gothic" w:hAnsi="Century Gothic"/>
                <w:sz w:val="20"/>
                <w:szCs w:val="20"/>
              </w:rPr>
              <w:t>,</w:t>
            </w:r>
          </w:p>
          <w:p w:rsidR="00C56F52" w:rsidRPr="004C6858" w:rsidRDefault="00C56F52" w:rsidP="00C56F52">
            <w:pPr>
              <w:pStyle w:val="aa"/>
              <w:numPr>
                <w:ilvl w:val="0"/>
                <w:numId w:val="39"/>
              </w:numPr>
              <w:rPr>
                <w:rFonts w:ascii="Century Gothic" w:hAnsi="Century Gothic"/>
                <w:sz w:val="20"/>
                <w:szCs w:val="20"/>
              </w:rPr>
            </w:pPr>
            <w:r w:rsidRPr="004C6858">
              <w:rPr>
                <w:rFonts w:ascii="Century Gothic" w:hAnsi="Century Gothic"/>
                <w:sz w:val="20"/>
                <w:szCs w:val="20"/>
              </w:rPr>
              <w:t>Минерализация</w:t>
            </w:r>
            <w:proofErr w:type="gramStart"/>
            <w:r w:rsidRPr="004C685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A67C1B" w:rsidRPr="004C6858">
              <w:rPr>
                <w:rFonts w:ascii="Century Gothic" w:hAnsi="Century Gothic"/>
                <w:sz w:val="20"/>
                <w:szCs w:val="20"/>
              </w:rPr>
              <w:t>,</w:t>
            </w:r>
            <w:proofErr w:type="gramEnd"/>
          </w:p>
          <w:p w:rsidR="00C56F52" w:rsidRPr="004C6858" w:rsidRDefault="00C56F52" w:rsidP="00C56F52">
            <w:pPr>
              <w:pStyle w:val="aa"/>
              <w:numPr>
                <w:ilvl w:val="0"/>
                <w:numId w:val="39"/>
              </w:numPr>
              <w:rPr>
                <w:rFonts w:ascii="Century Gothic" w:hAnsi="Century Gothic"/>
                <w:sz w:val="20"/>
                <w:szCs w:val="20"/>
              </w:rPr>
            </w:pPr>
            <w:r w:rsidRPr="004C6858">
              <w:rPr>
                <w:rFonts w:ascii="Century Gothic" w:hAnsi="Century Gothic"/>
                <w:sz w:val="20"/>
                <w:szCs w:val="20"/>
              </w:rPr>
              <w:t>Регенерация</w:t>
            </w:r>
            <w:r w:rsidR="00A67C1B" w:rsidRPr="004C6858">
              <w:rPr>
                <w:rFonts w:ascii="Century Gothic" w:hAnsi="Century Gothic"/>
                <w:sz w:val="20"/>
                <w:szCs w:val="20"/>
              </w:rPr>
              <w:t>,</w:t>
            </w:r>
          </w:p>
          <w:p w:rsidR="00C56F52" w:rsidRPr="004C6858" w:rsidRDefault="00C56F52" w:rsidP="00C56F52">
            <w:pPr>
              <w:pStyle w:val="aa"/>
              <w:numPr>
                <w:ilvl w:val="0"/>
                <w:numId w:val="39"/>
              </w:numPr>
              <w:rPr>
                <w:rFonts w:ascii="Century Gothic" w:hAnsi="Century Gothic"/>
                <w:sz w:val="20"/>
                <w:szCs w:val="20"/>
              </w:rPr>
            </w:pPr>
            <w:r w:rsidRPr="004C6858">
              <w:rPr>
                <w:rFonts w:ascii="Century Gothic" w:hAnsi="Century Gothic"/>
                <w:sz w:val="20"/>
                <w:szCs w:val="20"/>
              </w:rPr>
              <w:t>Омоложение</w:t>
            </w:r>
            <w:proofErr w:type="gramStart"/>
            <w:r w:rsidRPr="004C685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A67C1B" w:rsidRPr="004C6858">
              <w:rPr>
                <w:rFonts w:ascii="Century Gothic" w:hAnsi="Century Gothic"/>
                <w:sz w:val="20"/>
                <w:szCs w:val="20"/>
              </w:rPr>
              <w:t>.</w:t>
            </w:r>
            <w:proofErr w:type="gramEnd"/>
          </w:p>
          <w:p w:rsidR="00C56F52" w:rsidRPr="004C6858" w:rsidRDefault="00C56F52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gridSpan w:val="3"/>
            <w:vAlign w:val="center"/>
          </w:tcPr>
          <w:p w:rsidR="004C6858" w:rsidRPr="00AB4CBC" w:rsidRDefault="004C6858" w:rsidP="004C6858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sz w:val="20"/>
                <w:szCs w:val="20"/>
                <w:lang w:eastAsia="fr-FR"/>
              </w:rPr>
            </w:pPr>
            <w:r w:rsidRPr="00AB4CBC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ингибирование </w:t>
            </w:r>
            <w:r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(блок) </w:t>
            </w:r>
            <w:proofErr w:type="spellStart"/>
            <w:r w:rsidRPr="00AB4CBC">
              <w:rPr>
                <w:rFonts w:ascii="Century Gothic" w:hAnsi="Century Gothic"/>
                <w:sz w:val="20"/>
                <w:szCs w:val="20"/>
                <w:lang w:eastAsia="fr-FR"/>
              </w:rPr>
              <w:t>липогенеза</w:t>
            </w:r>
            <w:proofErr w:type="spellEnd"/>
            <w:r w:rsidRPr="00AB4CBC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 и </w:t>
            </w:r>
            <w:proofErr w:type="spellStart"/>
            <w:r w:rsidRPr="00AB4CBC">
              <w:rPr>
                <w:rFonts w:ascii="Century Gothic" w:hAnsi="Century Gothic"/>
                <w:sz w:val="20"/>
                <w:szCs w:val="20"/>
                <w:lang w:eastAsia="fr-FR"/>
              </w:rPr>
              <w:t>адипогенеза</w:t>
            </w:r>
            <w:proofErr w:type="spellEnd"/>
            <w:r w:rsidRPr="00AB4CBC">
              <w:rPr>
                <w:rFonts w:ascii="Century Gothic" w:hAnsi="Century Gothic"/>
                <w:sz w:val="20"/>
                <w:szCs w:val="20"/>
                <w:lang w:eastAsia="fr-FR"/>
              </w:rPr>
              <w:t>,</w:t>
            </w:r>
          </w:p>
          <w:p w:rsidR="004C6858" w:rsidRPr="00AB4CBC" w:rsidRDefault="004C6858" w:rsidP="004C6858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sz w:val="20"/>
                <w:szCs w:val="20"/>
                <w:lang w:eastAsia="fr-FR"/>
              </w:rPr>
            </w:pPr>
            <w:r w:rsidRPr="00AB4CBC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очищение и дренирование, </w:t>
            </w:r>
          </w:p>
          <w:p w:rsidR="004C6858" w:rsidRPr="00AB4CBC" w:rsidRDefault="004C6858" w:rsidP="004C6858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sz w:val="20"/>
                <w:szCs w:val="20"/>
                <w:lang w:eastAsia="fr-FR"/>
              </w:rPr>
            </w:pPr>
            <w:r w:rsidRPr="00AB4CBC">
              <w:rPr>
                <w:rFonts w:ascii="Century Gothic" w:hAnsi="Century Gothic"/>
                <w:sz w:val="20"/>
                <w:szCs w:val="20"/>
                <w:lang w:eastAsia="fr-FR"/>
              </w:rPr>
              <w:t>нормализация обменных процессов,</w:t>
            </w:r>
          </w:p>
          <w:p w:rsidR="008C3AC3" w:rsidRPr="00222D89" w:rsidRDefault="004C6858" w:rsidP="00222D89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rFonts w:ascii="Century Gothic" w:hAnsi="Century Gothic"/>
                <w:sz w:val="20"/>
                <w:szCs w:val="20"/>
                <w:lang w:eastAsia="fr-FR"/>
              </w:rPr>
            </w:pPr>
            <w:r w:rsidRPr="00AB4CBC">
              <w:rPr>
                <w:rFonts w:ascii="Century Gothic" w:hAnsi="Century Gothic"/>
                <w:sz w:val="20"/>
                <w:szCs w:val="20"/>
                <w:lang w:eastAsia="fr-FR"/>
              </w:rPr>
              <w:t>повышение эластичности и тонуса кожи.</w:t>
            </w:r>
          </w:p>
        </w:tc>
      </w:tr>
      <w:tr w:rsidR="00F77016" w:rsidTr="00A07756">
        <w:tc>
          <w:tcPr>
            <w:tcW w:w="593" w:type="pct"/>
            <w:gridSpan w:val="4"/>
            <w:vAlign w:val="center"/>
          </w:tcPr>
          <w:p w:rsidR="00D67B69" w:rsidRPr="00BF3782" w:rsidRDefault="00D67B69" w:rsidP="00542CAD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Способ применения</w:t>
            </w:r>
          </w:p>
        </w:tc>
        <w:tc>
          <w:tcPr>
            <w:tcW w:w="815" w:type="pct"/>
            <w:gridSpan w:val="5"/>
          </w:tcPr>
          <w:p w:rsidR="008C3AC3" w:rsidRPr="004C6858" w:rsidRDefault="008C3AC3" w:rsidP="00222D89">
            <w:pPr>
              <w:rPr>
                <w:rFonts w:ascii="Century Gothic" w:hAnsi="Century Gothic" w:cs="Century Gothic"/>
                <w:sz w:val="20"/>
                <w:szCs w:val="20"/>
              </w:rPr>
            </w:pPr>
            <w:r w:rsidRPr="004C6858">
              <w:rPr>
                <w:rFonts w:ascii="Century Gothic" w:hAnsi="Century Gothic" w:cs="Century Gothic"/>
                <w:sz w:val="20"/>
                <w:szCs w:val="20"/>
              </w:rPr>
              <w:t>наносить препарат утром и вечером на участки, требующие эстетического ухода, и массировать до полного впитывания.</w:t>
            </w:r>
          </w:p>
          <w:p w:rsidR="00D67B69" w:rsidRPr="004C6858" w:rsidRDefault="00D67B69" w:rsidP="00222D89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gridSpan w:val="7"/>
          </w:tcPr>
          <w:p w:rsidR="008C3AC3" w:rsidRPr="004C6858" w:rsidRDefault="008C3AC3" w:rsidP="00F23CD7">
            <w:pPr>
              <w:rPr>
                <w:rFonts w:ascii="Century Gothic" w:hAnsi="Century Gothic" w:cs="Century Gothic"/>
                <w:sz w:val="20"/>
                <w:szCs w:val="20"/>
              </w:rPr>
            </w:pPr>
            <w:r w:rsidRPr="004C6858">
              <w:rPr>
                <w:rFonts w:ascii="Century Gothic" w:hAnsi="Century Gothic" w:cs="Century Gothic"/>
                <w:sz w:val="20"/>
                <w:szCs w:val="20"/>
              </w:rPr>
              <w:t>в проф</w:t>
            </w:r>
            <w:r w:rsidR="00F23CD7">
              <w:rPr>
                <w:rFonts w:ascii="Century Gothic" w:hAnsi="Century Gothic" w:cs="Century Gothic"/>
                <w:sz w:val="20"/>
                <w:szCs w:val="20"/>
              </w:rPr>
              <w:t xml:space="preserve">. </w:t>
            </w:r>
            <w:r w:rsidRPr="004C6858">
              <w:rPr>
                <w:rFonts w:ascii="Century Gothic" w:hAnsi="Century Gothic" w:cs="Century Gothic"/>
                <w:sz w:val="20"/>
                <w:szCs w:val="20"/>
              </w:rPr>
              <w:t xml:space="preserve">программах коррекции фигуры использовать как крем для массажа совместно с </w:t>
            </w:r>
            <w:proofErr w:type="spellStart"/>
            <w:r w:rsidRPr="004C6858">
              <w:rPr>
                <w:rFonts w:ascii="Century Gothic" w:hAnsi="Century Gothic" w:cs="Century Gothic"/>
                <w:sz w:val="20"/>
                <w:szCs w:val="20"/>
              </w:rPr>
              <w:t>Lipomer</w:t>
            </w:r>
            <w:proofErr w:type="spellEnd"/>
            <w:r w:rsidRPr="004C6858"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 w:rsidRPr="004C6858">
              <w:rPr>
                <w:rFonts w:ascii="Century Gothic" w:hAnsi="Century Gothic" w:cs="Century Gothic"/>
                <w:sz w:val="20"/>
                <w:szCs w:val="20"/>
              </w:rPr>
              <w:t>Essen</w:t>
            </w:r>
            <w:r w:rsidRPr="004C6858">
              <w:rPr>
                <w:rFonts w:ascii="Century Gothic" w:hAnsi="Century Gothic" w:cs="Century Gothic"/>
                <w:sz w:val="20"/>
                <w:szCs w:val="20"/>
                <w:lang w:val="en-US"/>
              </w:rPr>
              <w:t>ce</w:t>
            </w:r>
            <w:proofErr w:type="spellEnd"/>
            <w:r w:rsidRPr="004C6858">
              <w:rPr>
                <w:rFonts w:ascii="Century Gothic" w:hAnsi="Century Gothic" w:cs="Century Gothic"/>
                <w:sz w:val="20"/>
                <w:szCs w:val="20"/>
              </w:rPr>
              <w:t>.</w:t>
            </w:r>
          </w:p>
        </w:tc>
        <w:tc>
          <w:tcPr>
            <w:tcW w:w="860" w:type="pct"/>
            <w:gridSpan w:val="5"/>
          </w:tcPr>
          <w:p w:rsidR="00D67B69" w:rsidRPr="004C6858" w:rsidRDefault="00C56F52" w:rsidP="00F23CD7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в проф</w:t>
            </w:r>
            <w:r w:rsidR="00F23CD7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.прогр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аммах коррекции фигуры. </w:t>
            </w:r>
            <w:r w:rsidRPr="004C6858">
              <w:rPr>
                <w:rFonts w:ascii="Century Gothic" w:hAnsi="Century Gothic" w:cs="Century Gothic"/>
                <w:sz w:val="20"/>
                <w:szCs w:val="20"/>
              </w:rPr>
              <w:t xml:space="preserve">Добавить несколько капель </w:t>
            </w:r>
            <w:proofErr w:type="spellStart"/>
            <w:r w:rsidRPr="004C6858">
              <w:rPr>
                <w:rFonts w:ascii="Century Gothic" w:hAnsi="Century Gothic" w:cs="Century Gothic"/>
                <w:sz w:val="20"/>
                <w:szCs w:val="20"/>
              </w:rPr>
              <w:t>Lipomer</w:t>
            </w:r>
            <w:proofErr w:type="spellEnd"/>
            <w:r w:rsidRPr="004C6858"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 w:rsidRPr="004C6858">
              <w:rPr>
                <w:rFonts w:ascii="Century Gothic" w:hAnsi="Century Gothic" w:cs="Century Gothic"/>
                <w:sz w:val="20"/>
                <w:szCs w:val="20"/>
              </w:rPr>
              <w:t>Essen</w:t>
            </w:r>
            <w:r w:rsidRPr="004C6858">
              <w:rPr>
                <w:rFonts w:ascii="Century Gothic" w:hAnsi="Century Gothic" w:cs="Century Gothic"/>
                <w:sz w:val="20"/>
                <w:szCs w:val="20"/>
                <w:lang w:val="en-US"/>
              </w:rPr>
              <w:t>ce</w:t>
            </w:r>
            <w:proofErr w:type="spellEnd"/>
            <w:r w:rsidRPr="004C6858">
              <w:rPr>
                <w:rFonts w:ascii="Century Gothic" w:hAnsi="Century Gothic" w:cs="Century Gothic"/>
                <w:sz w:val="20"/>
                <w:szCs w:val="20"/>
              </w:rPr>
              <w:t xml:space="preserve"> в крем для массажа 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Lipomer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 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creme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 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de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 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massage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 xml:space="preserve"> 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  <w:lang w:val="en-US"/>
              </w:rPr>
              <w:t>corps</w:t>
            </w:r>
            <w:r w:rsidRPr="004C6858">
              <w:rPr>
                <w:rFonts w:ascii="Century Gothic" w:hAnsi="Century Gothic" w:cs="Times New Roman"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860" w:type="pct"/>
            <w:gridSpan w:val="7"/>
          </w:tcPr>
          <w:p w:rsidR="00D67B69" w:rsidRPr="004C6858" w:rsidRDefault="004C6858" w:rsidP="00222D89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4C6858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Распылить на обрабатываемые области перед применением обертываний (любых)</w:t>
            </w:r>
            <w:r w:rsidR="00F23CD7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 xml:space="preserve"> </w:t>
            </w:r>
            <w:r w:rsidRPr="004C6858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и оставить на несколько секунд.</w:t>
            </w:r>
          </w:p>
        </w:tc>
        <w:tc>
          <w:tcPr>
            <w:tcW w:w="1101" w:type="pct"/>
            <w:gridSpan w:val="3"/>
          </w:tcPr>
          <w:p w:rsidR="00D67B69" w:rsidRPr="00F77016" w:rsidRDefault="00222D89" w:rsidP="00222D89">
            <w:pPr>
              <w:rPr>
                <w:rFonts w:ascii="Century Gothic" w:hAnsi="Century Gothic" w:cs="Century Gothic"/>
                <w:sz w:val="16"/>
                <w:szCs w:val="20"/>
              </w:rPr>
            </w:pPr>
            <w:r w:rsidRPr="00F23CD7">
              <w:rPr>
                <w:rFonts w:ascii="Century Gothic" w:hAnsi="Century Gothic" w:cs="Century Gothic"/>
                <w:sz w:val="18"/>
                <w:szCs w:val="20"/>
              </w:rPr>
              <w:t xml:space="preserve">слегка подогретую на водяной бане готовую массу нанести на тело рукой (можно в перчатке) или с помощью кисточки. Завернуть клиента в полиэтиленовую простынь или пленку, накрыть одеялом. Время экспозиции – 30 минут. После снятия пленки (простыни) смыть остатки обертывания в душе или снять теплым влажным полотенцем. </w:t>
            </w:r>
          </w:p>
        </w:tc>
      </w:tr>
      <w:tr w:rsidR="008C3AC3" w:rsidTr="0085606B">
        <w:tc>
          <w:tcPr>
            <w:tcW w:w="593" w:type="pct"/>
            <w:gridSpan w:val="4"/>
            <w:tcBorders>
              <w:bottom w:val="nil"/>
            </w:tcBorders>
            <w:vAlign w:val="center"/>
          </w:tcPr>
          <w:p w:rsidR="008C3AC3" w:rsidRPr="00F23CD7" w:rsidRDefault="008C3AC3" w:rsidP="00542CAD">
            <w:pPr>
              <w:jc w:val="center"/>
              <w:rPr>
                <w:rFonts w:ascii="Century Gothic" w:hAnsi="Century Gothic" w:cs="Century Gothic"/>
                <w:b/>
                <w:iCs/>
                <w:color w:val="FF0000"/>
                <w:sz w:val="20"/>
                <w:szCs w:val="20"/>
              </w:rPr>
            </w:pPr>
            <w:r w:rsidRPr="00F23CD7">
              <w:rPr>
                <w:rFonts w:ascii="Century Gothic" w:hAnsi="Century Gothic" w:cs="Century Gothic"/>
                <w:b/>
                <w:iCs/>
                <w:color w:val="FF0000"/>
                <w:sz w:val="20"/>
                <w:szCs w:val="20"/>
                <w:lang w:val="en-US"/>
              </w:rPr>
              <w:t>NB!</w:t>
            </w:r>
          </w:p>
        </w:tc>
        <w:tc>
          <w:tcPr>
            <w:tcW w:w="4407" w:type="pct"/>
            <w:gridSpan w:val="27"/>
            <w:tcBorders>
              <w:bottom w:val="nil"/>
            </w:tcBorders>
            <w:vAlign w:val="center"/>
          </w:tcPr>
          <w:p w:rsidR="008C3AC3" w:rsidRPr="00F77016" w:rsidRDefault="008C3AC3" w:rsidP="00F77016">
            <w:p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Избегать</w:t>
            </w:r>
            <w:r w:rsidRPr="008C1EA0">
              <w:rPr>
                <w:rFonts w:ascii="Century Gothic" w:hAnsi="Century Gothic"/>
                <w:sz w:val="20"/>
                <w:szCs w:val="20"/>
              </w:rPr>
              <w:t xml:space="preserve"> использования при беременности, грудном вскармливании и гипертиреозе.</w:t>
            </w:r>
          </w:p>
        </w:tc>
      </w:tr>
      <w:tr w:rsidR="004A7C99" w:rsidRPr="00994B38" w:rsidTr="0085606B">
        <w:tc>
          <w:tcPr>
            <w:tcW w:w="5000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7C99" w:rsidRDefault="006838CB" w:rsidP="00E94722">
            <w:pPr>
              <w:jc w:val="center"/>
              <w:rPr>
                <w:b/>
                <w:iCs/>
                <w:sz w:val="28"/>
                <w:szCs w:val="28"/>
              </w:rPr>
            </w:pP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_x0000_s1176" type="#_x0000_t202" style="position:absolute;left:0;text-align:left;margin-left:406.95pt;margin-top:15.3pt;width:226.75pt;height:31.2pt;z-index:251609015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76">
                    <w:txbxContent>
                      <w:p w:rsidR="008B4384" w:rsidRPr="001F66ED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66FF3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CC00"/>
                            <w:sz w:val="36"/>
                            <w:szCs w:val="36"/>
                          </w:rPr>
                          <w:t xml:space="preserve">ОМОЛОЖЕНИЕ 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175" type="#_x0000_t202" style="position:absolute;left:0;text-align:left;margin-left:181.7pt;margin-top:15.3pt;width:226.75pt;height:31.2pt;z-index:251610040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75">
                    <w:txbxContent>
                      <w:p w:rsidR="008B4384" w:rsidRPr="00A96959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</w:pPr>
                        <w:r w:rsidRPr="00A96959"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>ГИДРАТАЦИЯ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177" type="#_x0000_t202" style="position:absolute;left:0;text-align:left;margin-left:596.4pt;margin-top:15.3pt;width:226.75pt;height:31.2pt;z-index:251607990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77">
                    <w:txbxContent>
                      <w:p w:rsidR="008B4384" w:rsidRPr="001F66ED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66FF3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CC00"/>
                            <w:sz w:val="36"/>
                            <w:szCs w:val="36"/>
                          </w:rPr>
                          <w:t>ЗАЩИТА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iCs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169" type="#_x0000_t202" style="position:absolute;left:0;text-align:left;margin-left:-35.3pt;margin-top:-47.1pt;width:232pt;height:62.4pt;z-index:251747328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69">
                    <w:txbxContent>
                      <w:p w:rsidR="008B4384" w:rsidRPr="00A96959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emboss/>
                            <w:color w:val="FFCC00"/>
                            <w:sz w:val="72"/>
                            <w:szCs w:val="72"/>
                          </w:rPr>
                        </w:pPr>
                        <w:r w:rsidRPr="00A96959">
                          <w:rPr>
                            <w:rFonts w:ascii="Century Gothic" w:hAnsi="Century Gothic"/>
                            <w:b/>
                            <w:bCs/>
                            <w:emboss/>
                            <w:color w:val="FFCC00"/>
                            <w:sz w:val="72"/>
                            <w:szCs w:val="72"/>
                            <w:u w:val="single"/>
                            <w:lang w:val="en-US"/>
                          </w:rPr>
                          <w:t>ISOCELL</w:t>
                        </w:r>
                        <w:r w:rsidRPr="00A96959">
                          <w:rPr>
                            <w:rFonts w:ascii="Times New Roman" w:hAnsi="Times New Roman"/>
                            <w:b/>
                            <w:emboss/>
                            <w:color w:val="FFCC00"/>
                            <w:sz w:val="72"/>
                            <w:szCs w:val="72"/>
                            <w:vertAlign w:val="superscript"/>
                          </w:rPr>
                          <w:t>®</w:t>
                        </w:r>
                      </w:p>
                      <w:p w:rsidR="008B4384" w:rsidRPr="00BC6F51" w:rsidRDefault="008B4384" w:rsidP="002374D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  <w:r w:rsidRPr="006838CB">
              <w:rPr>
                <w:b/>
                <w:iCs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174" type="#_x0000_t202" style="position:absolute;left:0;text-align:left;margin-left:-35.3pt;margin-top:15.3pt;width:226.75pt;height:31.2pt;z-index:251611065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74">
                    <w:txbxContent>
                      <w:p w:rsidR="008B4384" w:rsidRPr="00A96959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>ДЕТОКСИКАЦИЯ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ascii="Calibri" w:eastAsia="Calibri" w:hAnsi="Calibri" w:cs="Arial"/>
                <w:b/>
                <w:noProof/>
                <w:sz w:val="24"/>
                <w:szCs w:val="24"/>
                <w:lang w:eastAsia="ru-RU"/>
              </w:rPr>
              <w:pict>
                <v:shape id="_x0000_s1173" type="#_x0000_t202" style="position:absolute;left:0;text-align:left;margin-left:507.7pt;margin-top:-15.9pt;width:303.25pt;height:31.2pt;z-index:251612090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73">
                    <w:txbxContent>
                      <w:p w:rsidR="008B4384" w:rsidRPr="001F66ED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66FF3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CC00"/>
                            <w:sz w:val="36"/>
                            <w:szCs w:val="36"/>
                          </w:rPr>
                          <w:t>ПРОФИЛАКТИКА ФИБРОЗА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iCs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172" type="#_x0000_t202" style="position:absolute;left:0;text-align:left;margin-left:191.45pt;margin-top:-15.9pt;width:321.75pt;height:31.2pt;z-index:251613115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72">
                    <w:txbxContent>
                      <w:p w:rsidR="008B4384" w:rsidRPr="00A96959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>ПОДАВЛЕНИЕ  АДИПОГЕНЕЗА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rFonts w:ascii="Calibri" w:eastAsia="Calibri" w:hAnsi="Calibri" w:cs="Arial"/>
                <w:b/>
                <w:noProof/>
                <w:sz w:val="24"/>
                <w:szCs w:val="24"/>
                <w:lang w:eastAsia="ru-RU"/>
              </w:rPr>
              <w:pict>
                <v:shape id="_x0000_s1171" type="#_x0000_t202" style="position:absolute;left:0;text-align:left;margin-left:483.2pt;margin-top:-47.1pt;width:327.75pt;height:31.2pt;z-index:251749376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71">
                    <w:txbxContent>
                      <w:p w:rsidR="008B4384" w:rsidRPr="00A96959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 xml:space="preserve">ИНГИБИРОВАНИЕ </w:t>
                        </w:r>
                        <w:r w:rsidRPr="00A96959"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>ЛИПО</w:t>
                        </w:r>
                        <w:r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>ГЕНЕЗА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iCs/>
                <w:noProof/>
                <w:color w:val="002060"/>
                <w:sz w:val="40"/>
                <w:szCs w:val="40"/>
                <w:u w:val="single"/>
                <w:lang w:eastAsia="ru-RU"/>
              </w:rPr>
              <w:pict>
                <v:shape id="_x0000_s1170" type="#_x0000_t202" style="position:absolute;left:0;text-align:left;margin-left:191.45pt;margin-top:-47.1pt;width:297.65pt;height:31.2pt;z-index:251748352;mso-position-horizontal-relative:text;mso-position-vertical-relative:text" fillcolor="#663" strokecolor="#f79646 [3209]" strokeweight="1pt">
                  <v:fill color2="fill lighten(137)" rotate="t" focusposition=".5,.5" focussize="" method="linear sigma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70">
                    <w:txbxContent>
                      <w:p w:rsidR="008B4384" w:rsidRPr="00A96959" w:rsidRDefault="008B4384" w:rsidP="002374D0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 xml:space="preserve">СТИМУЛЯЦИЯ </w:t>
                        </w:r>
                        <w:r w:rsidRPr="00A96959"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>ЛИПОЛИЗ</w:t>
                        </w:r>
                        <w:r>
                          <w:rPr>
                            <w:rFonts w:ascii="Century Gothic" w:hAnsi="Century Gothic"/>
                            <w:b/>
                            <w:emboss/>
                            <w:color w:val="FFCC00"/>
                            <w:sz w:val="36"/>
                            <w:szCs w:val="36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BA271E">
              <w:br w:type="page"/>
            </w:r>
            <w:r w:rsidR="008C3AC3">
              <w:tab/>
            </w:r>
          </w:p>
          <w:p w:rsidR="00BA271E" w:rsidRDefault="00BA271E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BA271E" w:rsidRDefault="00BA271E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BA271E" w:rsidRDefault="00BA271E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BA271E" w:rsidRDefault="00BA271E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BA271E" w:rsidRDefault="006838CB" w:rsidP="00E94722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noProof/>
                <w:sz w:val="28"/>
                <w:szCs w:val="28"/>
                <w:lang w:eastAsia="ru-RU"/>
              </w:rPr>
              <w:pict>
                <v:shape id="_x0000_s1179" type="#_x0000_t202" style="position:absolute;left:0;text-align:left;margin-left:223.7pt;margin-top:3.1pt;width:372.7pt;height:176.85pt;z-index:251751424" fillcolor="#ffc000" strokecolor="#938953 [1614]" strokeweight="2.25pt">
                  <v:textbox>
                    <w:txbxContent>
                      <w:p w:rsidR="008B4384" w:rsidRPr="006B45A5" w:rsidRDefault="008B4384" w:rsidP="0085606B">
                        <w:pPr>
                          <w:jc w:val="center"/>
                          <w:rPr>
                            <w:emboss/>
                            <w:color w:val="4A442A" w:themeColor="background2" w:themeShade="40"/>
                            <w:sz w:val="72"/>
                            <w:szCs w:val="72"/>
                          </w:rPr>
                        </w:pPr>
                        <w:proofErr w:type="spellStart"/>
                        <w:r w:rsidRPr="006B45A5">
                          <w:rPr>
                            <w:rFonts w:ascii="Century Gothic" w:hAnsi="Century Gothic" w:cs="Times New Roman"/>
                            <w:b/>
                            <w:emboss/>
                            <w:color w:val="4A442A" w:themeColor="background2" w:themeShade="40"/>
                            <w:sz w:val="72"/>
                            <w:szCs w:val="72"/>
                            <w:u w:val="single"/>
                          </w:rPr>
                          <w:t>Мультиактивный</w:t>
                        </w:r>
                        <w:proofErr w:type="spellEnd"/>
                        <w:r w:rsidRPr="006B45A5">
                          <w:rPr>
                            <w:rFonts w:ascii="Century Gothic" w:hAnsi="Century Gothic" w:cs="Times New Roman"/>
                            <w:b/>
                            <w:emboss/>
                            <w:color w:val="4A442A" w:themeColor="background2" w:themeShade="40"/>
                            <w:sz w:val="72"/>
                            <w:szCs w:val="72"/>
                            <w:u w:val="single"/>
                          </w:rPr>
                          <w:t xml:space="preserve"> комплекс </w:t>
                        </w:r>
                        <w:r w:rsidRPr="006B45A5">
                          <w:rPr>
                            <w:rFonts w:ascii="Century Gothic" w:hAnsi="Century Gothic" w:cs="Times New Roman"/>
                            <w:b/>
                            <w:bCs/>
                            <w:emboss/>
                            <w:color w:val="4A442A" w:themeColor="background2" w:themeShade="40"/>
                            <w:sz w:val="72"/>
                            <w:szCs w:val="72"/>
                            <w:u w:val="single"/>
                            <w:lang w:val="en-US"/>
                          </w:rPr>
                          <w:t>CELLUXINE</w:t>
                        </w:r>
                        <w:r w:rsidRPr="006B45A5">
                          <w:rPr>
                            <w:rFonts w:ascii="Century Gothic" w:hAnsi="Century Gothic"/>
                            <w:b/>
                            <w:emboss/>
                            <w:color w:val="4A442A" w:themeColor="background2" w:themeShade="40"/>
                            <w:sz w:val="72"/>
                            <w:szCs w:val="72"/>
                            <w:u w:val="single"/>
                            <w:vertAlign w:val="superscript"/>
                          </w:rPr>
                          <w:t>®</w:t>
                        </w:r>
                      </w:p>
                      <w:p w:rsidR="008B4384" w:rsidRDefault="008B4384"/>
                    </w:txbxContent>
                  </v:textbox>
                </v:shape>
              </w:pict>
            </w:r>
          </w:p>
          <w:p w:rsidR="00BA271E" w:rsidRDefault="00BA271E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BA271E" w:rsidRDefault="00BA271E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BA271E" w:rsidRDefault="00BA271E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6838CB" w:rsidP="00E94722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noProof/>
                <w:sz w:val="28"/>
                <w:szCs w:val="28"/>
                <w:lang w:eastAsia="ru-RU"/>
              </w:rPr>
              <w:pict>
                <v:shape id="_x0000_s1184" type="#_x0000_t32" style="position:absolute;left:0;text-align:left;margin-left:417.95pt;margin-top:9.05pt;width:5.25pt;height:112.8pt;z-index:251756544" o:connectortype="straight" strokecolor="#938953 [1614]" strokeweight="3pt">
                  <v:stroke endarrow="block"/>
                </v:shape>
              </w:pict>
            </w:r>
            <w:r>
              <w:rPr>
                <w:b/>
                <w:iCs/>
                <w:noProof/>
                <w:sz w:val="28"/>
                <w:szCs w:val="28"/>
                <w:lang w:eastAsia="ru-RU"/>
              </w:rPr>
              <w:pict>
                <v:shape id="_x0000_s1183" type="#_x0000_t32" style="position:absolute;left:0;text-align:left;margin-left:472.7pt;margin-top:9.05pt;width:97.25pt;height:46.5pt;z-index:251755520" o:connectortype="straight" strokecolor="#938953 [1614]" strokeweight="3pt">
                  <v:stroke endarrow="block"/>
                </v:shape>
              </w:pict>
            </w:r>
            <w:r>
              <w:rPr>
                <w:b/>
                <w:iCs/>
                <w:noProof/>
                <w:sz w:val="28"/>
                <w:szCs w:val="28"/>
                <w:lang w:eastAsia="ru-RU"/>
              </w:rPr>
              <w:pict>
                <v:shape id="_x0000_s1182" type="#_x0000_t32" style="position:absolute;left:0;text-align:left;margin-left:245.4pt;margin-top:9.05pt;width:127.55pt;height:57.75pt;flip:x;z-index:251754496" o:connectortype="straight" strokecolor="#938953 [1614]" strokeweight="3pt">
                  <v:stroke endarrow="block"/>
                </v:shape>
              </w:pict>
            </w: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6838CB" w:rsidP="00E94722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noProof/>
                <w:sz w:val="28"/>
                <w:szCs w:val="28"/>
                <w:lang w:eastAsia="ru-RU"/>
              </w:rPr>
              <w:pict>
                <v:shape id="_x0000_s1180" type="#_x0000_t202" style="position:absolute;left:0;text-align:left;margin-left:569.95pt;margin-top:2.65pt;width:198.45pt;height:85.05pt;z-index:251752448" fillcolor="#ffc000" strokecolor="#938953 [1614]" strokeweight="2.25pt">
                  <v:textbox>
                    <w:txbxContent>
                      <w:p w:rsidR="008B4384" w:rsidRDefault="008B4384" w:rsidP="006B45A5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8B4384" w:rsidRPr="006B45A5" w:rsidRDefault="008B4384" w:rsidP="006B45A5">
                        <w:pPr>
                          <w:jc w:val="center"/>
                          <w:rPr>
                            <w:b/>
                            <w:emboss/>
                            <w:color w:val="4A442A" w:themeColor="background2" w:themeShade="40"/>
                            <w:sz w:val="48"/>
                            <w:szCs w:val="48"/>
                          </w:rPr>
                        </w:pPr>
                        <w:proofErr w:type="spellStart"/>
                        <w:r w:rsidRPr="006B45A5">
                          <w:rPr>
                            <w:b/>
                            <w:emboss/>
                            <w:color w:val="4A442A" w:themeColor="background2" w:themeShade="40"/>
                            <w:sz w:val="48"/>
                            <w:szCs w:val="48"/>
                          </w:rPr>
                          <w:t>Спирулина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b/>
                <w:iCs/>
                <w:noProof/>
                <w:sz w:val="28"/>
                <w:szCs w:val="28"/>
                <w:lang w:eastAsia="ru-RU"/>
              </w:rPr>
              <w:pict>
                <v:shape id="_x0000_s1178" type="#_x0000_t202" style="position:absolute;left:0;text-align:left;margin-left:46.95pt;margin-top:2.75pt;width:198.45pt;height:85.05pt;z-index:251750400" fillcolor="#ffc000" strokecolor="#938953 [1614]" strokeweight="2.25pt">
                  <v:textbox>
                    <w:txbxContent>
                      <w:p w:rsidR="008B4384" w:rsidRPr="006B45A5" w:rsidRDefault="008B4384" w:rsidP="006B45A5">
                        <w:pPr>
                          <w:jc w:val="center"/>
                          <w:rPr>
                            <w:b/>
                            <w:emboss/>
                            <w:color w:val="4A442A" w:themeColor="background2" w:themeShade="40"/>
                            <w:sz w:val="48"/>
                            <w:szCs w:val="48"/>
                          </w:rPr>
                        </w:pPr>
                        <w:proofErr w:type="spellStart"/>
                        <w:r w:rsidRPr="006B45A5">
                          <w:rPr>
                            <w:b/>
                            <w:emboss/>
                            <w:color w:val="4A442A" w:themeColor="background2" w:themeShade="40"/>
                            <w:sz w:val="48"/>
                            <w:szCs w:val="48"/>
                          </w:rPr>
                          <w:t>Изолфлавоны</w:t>
                        </w:r>
                        <w:proofErr w:type="spellEnd"/>
                        <w:r w:rsidRPr="006B45A5">
                          <w:rPr>
                            <w:b/>
                            <w:emboss/>
                            <w:color w:val="4A442A" w:themeColor="background2" w:themeShade="40"/>
                            <w:sz w:val="48"/>
                            <w:szCs w:val="48"/>
                          </w:rPr>
                          <w:t xml:space="preserve"> сои</w:t>
                        </w:r>
                      </w:p>
                    </w:txbxContent>
                  </v:textbox>
                </v:shape>
              </w:pict>
            </w: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6838CB" w:rsidP="00E94722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noProof/>
                <w:sz w:val="28"/>
                <w:szCs w:val="28"/>
                <w:lang w:eastAsia="ru-RU"/>
              </w:rPr>
              <w:pict>
                <v:shape id="_x0000_s1181" type="#_x0000_t202" style="position:absolute;left:0;text-align:left;margin-left:314.75pt;margin-top:13.75pt;width:198.45pt;height:85.05pt;z-index:251753472" fillcolor="#ffc000" strokecolor="#938953 [1614]" strokeweight="2.25pt">
                  <v:textbox>
                    <w:txbxContent>
                      <w:p w:rsidR="008B4384" w:rsidRDefault="008B4384" w:rsidP="006B45A5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8B4384" w:rsidRPr="006B45A5" w:rsidRDefault="008B4384" w:rsidP="006B45A5">
                        <w:pPr>
                          <w:jc w:val="center"/>
                          <w:rPr>
                            <w:b/>
                            <w:emboss/>
                            <w:color w:val="4A442A" w:themeColor="background2" w:themeShade="40"/>
                            <w:sz w:val="48"/>
                            <w:szCs w:val="48"/>
                          </w:rPr>
                        </w:pPr>
                        <w:proofErr w:type="spellStart"/>
                        <w:r w:rsidRPr="006B45A5">
                          <w:rPr>
                            <w:b/>
                            <w:emboss/>
                            <w:color w:val="4A442A" w:themeColor="background2" w:themeShade="40"/>
                            <w:sz w:val="48"/>
                            <w:szCs w:val="48"/>
                          </w:rPr>
                          <w:t>Карнитин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85606B" w:rsidRDefault="0085606B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6B45A5" w:rsidRDefault="006B45A5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4A7C99" w:rsidRPr="00B774A1" w:rsidRDefault="00B774A1" w:rsidP="00B774A1">
            <w:pPr>
              <w:pStyle w:val="aa"/>
              <w:numPr>
                <w:ilvl w:val="0"/>
                <w:numId w:val="31"/>
              </w:numPr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</w:pPr>
            <w:r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  <w:u w:val="single"/>
              </w:rPr>
              <w:lastRenderedPageBreak/>
              <w:t>ISOCELL</w:t>
            </w:r>
            <w:r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 xml:space="preserve"> - </w:t>
            </w:r>
            <w:r w:rsidR="004A7C99"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 xml:space="preserve">Интенсивная </w:t>
            </w:r>
            <w:proofErr w:type="spellStart"/>
            <w:r w:rsidR="004A7C99"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>антицеллюлитная</w:t>
            </w:r>
            <w:proofErr w:type="spellEnd"/>
            <w:r w:rsidR="004A7C99"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4A7C99"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>anti-age</w:t>
            </w:r>
            <w:proofErr w:type="spellEnd"/>
            <w:r w:rsidR="004A7C99"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 xml:space="preserve"> линия с </w:t>
            </w:r>
            <w:proofErr w:type="spellStart"/>
            <w:r w:rsidR="004A7C99"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>фитоэстрогенами</w:t>
            </w:r>
            <w:proofErr w:type="spellEnd"/>
            <w:r w:rsidRPr="00B774A1">
              <w:rPr>
                <w:rFonts w:ascii="Century Gothic" w:hAnsi="Century Gothic"/>
                <w:b/>
                <w:iCs/>
                <w:color w:val="002060"/>
                <w:sz w:val="28"/>
                <w:szCs w:val="28"/>
              </w:rPr>
              <w:t>.</w:t>
            </w:r>
          </w:p>
        </w:tc>
      </w:tr>
      <w:tr w:rsidR="004A7C99" w:rsidTr="00A07756">
        <w:tc>
          <w:tcPr>
            <w:tcW w:w="772" w:type="pct"/>
            <w:gridSpan w:val="6"/>
            <w:tcBorders>
              <w:top w:val="single" w:sz="4" w:space="0" w:color="auto"/>
            </w:tcBorders>
            <w:vAlign w:val="center"/>
          </w:tcPr>
          <w:p w:rsidR="004A7C99" w:rsidRPr="007B39A6" w:rsidRDefault="004A7C99" w:rsidP="006A2F94">
            <w:pPr>
              <w:jc w:val="center"/>
              <w:rPr>
                <w:i/>
                <w:iCs/>
                <w:color w:val="002060"/>
                <w:sz w:val="40"/>
                <w:szCs w:val="40"/>
                <w:u w:val="single"/>
              </w:rPr>
            </w:pPr>
            <w:r w:rsidRPr="007B39A6">
              <w:rPr>
                <w:b/>
                <w:iCs/>
                <w:color w:val="002060"/>
                <w:sz w:val="40"/>
                <w:szCs w:val="40"/>
                <w:u w:val="single"/>
              </w:rPr>
              <w:lastRenderedPageBreak/>
              <w:t>ISOCELL</w:t>
            </w:r>
          </w:p>
        </w:tc>
        <w:tc>
          <w:tcPr>
            <w:tcW w:w="816" w:type="pct"/>
            <w:gridSpan w:val="4"/>
            <w:tcBorders>
              <w:top w:val="single" w:sz="4" w:space="0" w:color="auto"/>
            </w:tcBorders>
            <w:vAlign w:val="center"/>
          </w:tcPr>
          <w:p w:rsidR="004A7C99" w:rsidRPr="00B32791" w:rsidRDefault="008E1C1A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80000"/>
                  <wp:effectExtent l="19050" t="0" r="5850" b="0"/>
                  <wp:docPr id="7" name="Рисунок 1" descr="C:\Users\Снежана\Desktop\4131 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нежана\Desktop\4131 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pct"/>
            <w:gridSpan w:val="10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86765" cy="1076325"/>
                  <wp:effectExtent l="19050" t="0" r="0" b="0"/>
                  <wp:docPr id="33" name="Рисунок 19" descr="C:\Users\Снежана\Desktop\RENEVE косм.2013\фото и т.д\ВСЕ фото РЕНЕВ\фото ПРОФКА РЕНЕВ\фото РЕНЕВ  ПРОФКА 1\DSC0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нежана\Desktop\RENEVE косм.2013\фото и т.д\ВСЕ фото РЕНЕВ\фото ПРОФКА РЕНЕВ\фото РЕНЕВ  ПРОФКА 1\DSC0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8595" r="36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pct"/>
            <w:gridSpan w:val="6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076325"/>
                  <wp:effectExtent l="19050" t="0" r="9525" b="0"/>
                  <wp:docPr id="34" name="Рисунок 20" descr="C:\Users\Снежана\Desktop\RENEVE косм.2013\фото и т.д\ВСЕ фото РЕНЕВ\фото ПРОФКА РЕНЕВ\фото РЕНЕВ  ПРОФКА 1\DSC0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нежана\Desktop\RENEVE косм.2013\фото и т.д\ВСЕ фото РЕНЕВ\фото ПРОФКА РЕНЕВ\фото РЕНЕВ  ПРОФКА 1\DSC0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11869" r="7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" w:type="pct"/>
            <w:gridSpan w:val="5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1076325"/>
                  <wp:effectExtent l="19050" t="0" r="9525" b="0"/>
                  <wp:docPr id="35" name="Рисунок 21" descr="C:\Users\Снежана\Desktop\RENEVE косм.2013\фото и т.д\ВСЕ фото РЕНЕВ\фото ПРОФКА РЕНЕВ\DSC0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нежана\Desktop\RENEVE косм.2013\фото и т.д\ВСЕ фото РЕНЕВ\фото ПРОФКА РЕНЕВ\DSC00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13175" r="28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C99" w:rsidRPr="005B5B4E" w:rsidTr="00A07756">
        <w:tc>
          <w:tcPr>
            <w:tcW w:w="772" w:type="pct"/>
            <w:gridSpan w:val="6"/>
            <w:vAlign w:val="center"/>
          </w:tcPr>
          <w:p w:rsidR="004A7C99" w:rsidRPr="00A07756" w:rsidRDefault="004A7C99" w:rsidP="006A2F9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A07756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816" w:type="pct"/>
            <w:gridSpan w:val="4"/>
            <w:vAlign w:val="center"/>
          </w:tcPr>
          <w:p w:rsidR="004A7C99" w:rsidRPr="00A07756" w:rsidRDefault="004A7C9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  <w:lang w:val="en-US"/>
              </w:rPr>
              <w:t>Isocell</w:t>
            </w:r>
            <w:proofErr w:type="spellEnd"/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</w:rPr>
              <w:t xml:space="preserve"> </w:t>
            </w:r>
            <w:proofErr w:type="spellStart"/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  <w:lang w:val="en-US"/>
              </w:rPr>
              <w:t>Creme</w:t>
            </w:r>
            <w:proofErr w:type="spellEnd"/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 </w:t>
            </w:r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  <w:lang w:val="en-US"/>
              </w:rPr>
              <w:t>M</w:t>
            </w:r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</w:rPr>
              <w:t xml:space="preserve"> 24</w:t>
            </w:r>
            <w:r w:rsidRPr="00A07756">
              <w:rPr>
                <w:rFonts w:ascii="Century Gothic" w:hAnsi="Century Gothic" w:cs="Arial"/>
                <w:b/>
                <w:sz w:val="20"/>
                <w:szCs w:val="20"/>
              </w:rPr>
              <w:t xml:space="preserve"> - </w:t>
            </w:r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Интенсивный </w:t>
            </w:r>
            <w:proofErr w:type="spellStart"/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>антицеллюлитный</w:t>
            </w:r>
            <w:proofErr w:type="spellEnd"/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 крем</w:t>
            </w:r>
          </w:p>
        </w:tc>
        <w:tc>
          <w:tcPr>
            <w:tcW w:w="1082" w:type="pct"/>
            <w:gridSpan w:val="10"/>
            <w:vAlign w:val="center"/>
          </w:tcPr>
          <w:p w:rsidR="004A7C99" w:rsidRPr="00A07756" w:rsidRDefault="004A7C99" w:rsidP="006A2F94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</w:rPr>
              <w:t>Isocell</w:t>
            </w:r>
            <w:proofErr w:type="spellEnd"/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</w:rPr>
              <w:t xml:space="preserve"> </w:t>
            </w:r>
            <w:proofErr w:type="spellStart"/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</w:rPr>
              <w:t>Serum</w:t>
            </w:r>
            <w:proofErr w:type="spellEnd"/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 </w:t>
            </w:r>
            <w:r w:rsidRPr="00A07756">
              <w:rPr>
                <w:rFonts w:ascii="Century Gothic" w:hAnsi="Century Gothic" w:cs="Arial"/>
                <w:sz w:val="20"/>
                <w:szCs w:val="20"/>
              </w:rPr>
              <w:t xml:space="preserve"> -</w:t>
            </w:r>
          </w:p>
          <w:p w:rsidR="004A7C99" w:rsidRPr="00A07756" w:rsidRDefault="004A7C99" w:rsidP="006A2F94">
            <w:pPr>
              <w:jc w:val="center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Интенсивная </w:t>
            </w:r>
          </w:p>
          <w:p w:rsidR="004A7C99" w:rsidRPr="00A07756" w:rsidRDefault="004A7C9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>антицеллюлитная</w:t>
            </w:r>
            <w:proofErr w:type="spellEnd"/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 сыворотка</w:t>
            </w:r>
          </w:p>
        </w:tc>
        <w:tc>
          <w:tcPr>
            <w:tcW w:w="1127" w:type="pct"/>
            <w:gridSpan w:val="6"/>
            <w:vAlign w:val="center"/>
          </w:tcPr>
          <w:p w:rsidR="004A7C99" w:rsidRPr="00A07756" w:rsidRDefault="004A7C99" w:rsidP="006A2F94">
            <w:pPr>
              <w:jc w:val="center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  <w:lang w:val="en-US"/>
              </w:rPr>
              <w:t>Isotherm</w:t>
            </w:r>
            <w:r w:rsidRPr="00A07756">
              <w:rPr>
                <w:rFonts w:ascii="Century Gothic" w:eastAsia="Calibri" w:hAnsi="Century Gothic" w:cs="Arial"/>
                <w:bCs/>
                <w:sz w:val="20"/>
                <w:szCs w:val="20"/>
              </w:rPr>
              <w:t xml:space="preserve"> </w:t>
            </w:r>
            <w:r w:rsidRPr="00A07756">
              <w:rPr>
                <w:rFonts w:ascii="Century Gothic" w:hAnsi="Century Gothic" w:cs="Arial"/>
                <w:bCs/>
                <w:sz w:val="20"/>
                <w:szCs w:val="20"/>
              </w:rPr>
              <w:t xml:space="preserve"> -</w:t>
            </w:r>
          </w:p>
          <w:p w:rsidR="004A7C99" w:rsidRPr="00A07756" w:rsidRDefault="004A7C99" w:rsidP="006A2F94">
            <w:pPr>
              <w:jc w:val="center"/>
              <w:rPr>
                <w:rFonts w:ascii="Century Gothic" w:eastAsia="Calibri" w:hAnsi="Century Gothic" w:cs="Arial"/>
                <w:bCs/>
                <w:sz w:val="20"/>
                <w:szCs w:val="20"/>
                <w:lang w:val="en-US"/>
              </w:rPr>
            </w:pPr>
            <w:r w:rsidRPr="00A07756">
              <w:rPr>
                <w:rFonts w:ascii="Century Gothic" w:eastAsia="Calibri" w:hAnsi="Century Gothic" w:cs="Arial"/>
                <w:bCs/>
                <w:sz w:val="20"/>
                <w:szCs w:val="20"/>
              </w:rPr>
              <w:t xml:space="preserve">Интенсивное </w:t>
            </w:r>
          </w:p>
          <w:p w:rsidR="004A7C99" w:rsidRPr="00A07756" w:rsidRDefault="004A7C9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07756">
              <w:rPr>
                <w:rFonts w:ascii="Century Gothic" w:eastAsia="Calibri" w:hAnsi="Century Gothic" w:cs="Arial"/>
                <w:bCs/>
                <w:sz w:val="20"/>
                <w:szCs w:val="20"/>
              </w:rPr>
              <w:t>антицеллюлитное</w:t>
            </w:r>
            <w:proofErr w:type="spellEnd"/>
            <w:r w:rsidRPr="00A07756">
              <w:rPr>
                <w:rFonts w:ascii="Century Gothic" w:eastAsia="Calibri" w:hAnsi="Century Gothic" w:cs="Arial"/>
                <w:bCs/>
                <w:sz w:val="20"/>
                <w:szCs w:val="20"/>
              </w:rPr>
              <w:t xml:space="preserve"> обертывание</w:t>
            </w:r>
          </w:p>
        </w:tc>
        <w:tc>
          <w:tcPr>
            <w:tcW w:w="1203" w:type="pct"/>
            <w:gridSpan w:val="5"/>
            <w:vAlign w:val="center"/>
          </w:tcPr>
          <w:p w:rsidR="004A7C99" w:rsidRPr="00A07756" w:rsidRDefault="004A7C99" w:rsidP="006A2F94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  <w:lang w:val="en-US"/>
              </w:rPr>
              <w:t>Isocell</w:t>
            </w:r>
            <w:proofErr w:type="spellEnd"/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</w:rPr>
              <w:t xml:space="preserve"> </w:t>
            </w:r>
            <w:r w:rsidRPr="00A07756">
              <w:rPr>
                <w:rFonts w:ascii="Century Gothic" w:eastAsia="Calibri" w:hAnsi="Century Gothic" w:cs="Arial"/>
                <w:b/>
                <w:sz w:val="20"/>
                <w:szCs w:val="20"/>
                <w:lang w:val="en-US"/>
              </w:rPr>
              <w:t>Oil</w:t>
            </w:r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 </w:t>
            </w:r>
            <w:r w:rsidRPr="00A07756">
              <w:rPr>
                <w:rFonts w:ascii="Century Gothic" w:hAnsi="Century Gothic" w:cs="Arial"/>
                <w:sz w:val="20"/>
                <w:szCs w:val="20"/>
              </w:rPr>
              <w:t xml:space="preserve"> -</w:t>
            </w:r>
          </w:p>
          <w:p w:rsidR="004A7C99" w:rsidRPr="00A07756" w:rsidRDefault="004A7C99" w:rsidP="006A2F94">
            <w:pPr>
              <w:jc w:val="center"/>
              <w:rPr>
                <w:rFonts w:ascii="Century Gothic" w:hAnsi="Century Gothic"/>
                <w:i/>
                <w:iCs/>
                <w:color w:val="000000"/>
                <w:sz w:val="20"/>
                <w:szCs w:val="20"/>
              </w:rPr>
            </w:pPr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Масло интенсивного действия для </w:t>
            </w:r>
            <w:proofErr w:type="spellStart"/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>антицеллюлитного</w:t>
            </w:r>
            <w:proofErr w:type="spellEnd"/>
            <w:r w:rsidRPr="00A07756">
              <w:rPr>
                <w:rFonts w:ascii="Century Gothic" w:eastAsia="Calibri" w:hAnsi="Century Gothic" w:cs="Arial"/>
                <w:sz w:val="20"/>
                <w:szCs w:val="20"/>
              </w:rPr>
              <w:t xml:space="preserve"> массажа</w:t>
            </w:r>
          </w:p>
        </w:tc>
      </w:tr>
      <w:tr w:rsidR="003167A1" w:rsidTr="00A07756">
        <w:tc>
          <w:tcPr>
            <w:tcW w:w="772" w:type="pct"/>
            <w:gridSpan w:val="6"/>
            <w:tcBorders>
              <w:bottom w:val="single" w:sz="4" w:space="0" w:color="auto"/>
            </w:tcBorders>
            <w:vAlign w:val="center"/>
          </w:tcPr>
          <w:p w:rsidR="003167A1" w:rsidRPr="00BF3782" w:rsidRDefault="003167A1" w:rsidP="003E011B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Проф. объем</w:t>
            </w:r>
          </w:p>
        </w:tc>
        <w:tc>
          <w:tcPr>
            <w:tcW w:w="816" w:type="pct"/>
            <w:gridSpan w:val="4"/>
            <w:tcBorders>
              <w:bottom w:val="single" w:sz="4" w:space="0" w:color="auto"/>
            </w:tcBorders>
            <w:vAlign w:val="center"/>
          </w:tcPr>
          <w:p w:rsidR="003167A1" w:rsidRPr="0085606B" w:rsidRDefault="003167A1" w:rsidP="003167A1">
            <w:pPr>
              <w:jc w:val="center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85606B">
              <w:rPr>
                <w:rFonts w:ascii="Century Gothic" w:eastAsia="Calibri" w:hAnsi="Century Gothic" w:cs="Arial"/>
                <w:sz w:val="20"/>
                <w:szCs w:val="20"/>
              </w:rPr>
              <w:t>4132 P</w:t>
            </w:r>
            <w:r w:rsidRPr="0085606B">
              <w:rPr>
                <w:rFonts w:ascii="Century Gothic" w:hAnsi="Century Gothic" w:cs="Arial"/>
                <w:sz w:val="20"/>
                <w:szCs w:val="20"/>
                <w:lang w:val="en-US"/>
              </w:rPr>
              <w:t xml:space="preserve"> 200 </w:t>
            </w:r>
            <w:proofErr w:type="spellStart"/>
            <w:r w:rsidRPr="0085606B">
              <w:rPr>
                <w:rFonts w:ascii="Century Gothic" w:hAnsi="Century Gothic" w:cs="Arial"/>
                <w:sz w:val="20"/>
                <w:szCs w:val="20"/>
                <w:lang w:val="en-US"/>
              </w:rPr>
              <w:t>мл</w:t>
            </w:r>
            <w:proofErr w:type="spellEnd"/>
          </w:p>
        </w:tc>
        <w:tc>
          <w:tcPr>
            <w:tcW w:w="1082" w:type="pct"/>
            <w:gridSpan w:val="10"/>
            <w:tcBorders>
              <w:bottom w:val="single" w:sz="4" w:space="0" w:color="auto"/>
            </w:tcBorders>
            <w:vAlign w:val="center"/>
          </w:tcPr>
          <w:p w:rsidR="003167A1" w:rsidRPr="0085606B" w:rsidRDefault="003167A1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R 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125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 CC 200 </w:t>
            </w:r>
            <w:proofErr w:type="spellStart"/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>мл</w:t>
            </w:r>
            <w:proofErr w:type="spellEnd"/>
          </w:p>
        </w:tc>
        <w:tc>
          <w:tcPr>
            <w:tcW w:w="1127" w:type="pct"/>
            <w:gridSpan w:val="6"/>
            <w:tcBorders>
              <w:bottom w:val="single" w:sz="4" w:space="0" w:color="auto"/>
            </w:tcBorders>
            <w:vAlign w:val="center"/>
          </w:tcPr>
          <w:p w:rsidR="003167A1" w:rsidRPr="0085606B" w:rsidRDefault="003167A1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R 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126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 CC 20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0</w:t>
            </w:r>
            <w:proofErr w:type="spellStart"/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>0</w:t>
            </w:r>
            <w:proofErr w:type="spellEnd"/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>мл</w:t>
            </w:r>
            <w:proofErr w:type="spellEnd"/>
          </w:p>
        </w:tc>
        <w:tc>
          <w:tcPr>
            <w:tcW w:w="1203" w:type="pct"/>
            <w:gridSpan w:val="5"/>
            <w:tcBorders>
              <w:bottom w:val="single" w:sz="4" w:space="0" w:color="auto"/>
            </w:tcBorders>
            <w:vAlign w:val="center"/>
          </w:tcPr>
          <w:p w:rsidR="003167A1" w:rsidRPr="0085606B" w:rsidRDefault="003167A1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R 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127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 CC 2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5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0 </w:t>
            </w:r>
            <w:proofErr w:type="spellStart"/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>мл</w:t>
            </w:r>
            <w:proofErr w:type="spellEnd"/>
          </w:p>
        </w:tc>
      </w:tr>
      <w:tr w:rsidR="003167A1" w:rsidTr="00A07756">
        <w:tc>
          <w:tcPr>
            <w:tcW w:w="772" w:type="pct"/>
            <w:gridSpan w:val="6"/>
            <w:tcBorders>
              <w:bottom w:val="single" w:sz="4" w:space="0" w:color="auto"/>
            </w:tcBorders>
            <w:vAlign w:val="center"/>
          </w:tcPr>
          <w:p w:rsidR="003167A1" w:rsidRPr="00BF3782" w:rsidRDefault="003167A1" w:rsidP="003E011B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</w:pPr>
            <w:proofErr w:type="spellStart"/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Дом</w:t>
            </w:r>
            <w:proofErr w:type="gramStart"/>
            <w:r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.</w:t>
            </w:r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BF3782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ход</w:t>
            </w:r>
            <w:proofErr w:type="spellEnd"/>
          </w:p>
        </w:tc>
        <w:tc>
          <w:tcPr>
            <w:tcW w:w="816" w:type="pct"/>
            <w:gridSpan w:val="4"/>
            <w:tcBorders>
              <w:bottom w:val="single" w:sz="4" w:space="0" w:color="auto"/>
            </w:tcBorders>
            <w:vAlign w:val="center"/>
          </w:tcPr>
          <w:p w:rsidR="003167A1" w:rsidRPr="0085606B" w:rsidRDefault="003167A1" w:rsidP="003167A1">
            <w:pPr>
              <w:jc w:val="center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85606B">
              <w:rPr>
                <w:rFonts w:ascii="Century Gothic" w:hAnsi="Century Gothic" w:cs="Arial"/>
                <w:sz w:val="20"/>
                <w:szCs w:val="20"/>
              </w:rPr>
              <w:t>413</w:t>
            </w:r>
            <w:r w:rsidRPr="0085606B">
              <w:rPr>
                <w:rFonts w:ascii="Century Gothic" w:hAnsi="Century Gothic" w:cs="Arial"/>
                <w:sz w:val="20"/>
                <w:szCs w:val="20"/>
                <w:lang w:val="en-US"/>
              </w:rPr>
              <w:t>1 V</w:t>
            </w:r>
            <w:r w:rsidRPr="0085606B">
              <w:rPr>
                <w:rFonts w:ascii="Century Gothic" w:hAnsi="Century Gothic" w:cs="Arial"/>
                <w:sz w:val="20"/>
                <w:szCs w:val="20"/>
              </w:rPr>
              <w:t xml:space="preserve"> 200 мл</w:t>
            </w:r>
          </w:p>
        </w:tc>
        <w:tc>
          <w:tcPr>
            <w:tcW w:w="1082" w:type="pct"/>
            <w:gridSpan w:val="10"/>
            <w:tcBorders>
              <w:bottom w:val="single" w:sz="4" w:space="0" w:color="auto"/>
            </w:tcBorders>
            <w:vAlign w:val="center"/>
          </w:tcPr>
          <w:p w:rsidR="003167A1" w:rsidRPr="0085606B" w:rsidRDefault="003167A1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R 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132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 VC 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</w:rPr>
              <w:t>125</w:t>
            </w:r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5606B">
              <w:rPr>
                <w:rFonts w:ascii="Century Gothic" w:hAnsi="Century Gothic"/>
                <w:iCs/>
                <w:color w:val="000000"/>
                <w:sz w:val="20"/>
                <w:szCs w:val="20"/>
                <w:lang w:val="en-US"/>
              </w:rPr>
              <w:t>мл</w:t>
            </w:r>
            <w:proofErr w:type="spellEnd"/>
          </w:p>
        </w:tc>
        <w:tc>
          <w:tcPr>
            <w:tcW w:w="1127" w:type="pct"/>
            <w:gridSpan w:val="6"/>
            <w:tcBorders>
              <w:bottom w:val="single" w:sz="4" w:space="0" w:color="auto"/>
            </w:tcBorders>
            <w:vAlign w:val="center"/>
          </w:tcPr>
          <w:p w:rsidR="003167A1" w:rsidRPr="0085606B" w:rsidRDefault="003167A1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03" w:type="pct"/>
            <w:gridSpan w:val="5"/>
            <w:tcBorders>
              <w:bottom w:val="single" w:sz="4" w:space="0" w:color="auto"/>
            </w:tcBorders>
            <w:vAlign w:val="center"/>
          </w:tcPr>
          <w:p w:rsidR="003167A1" w:rsidRPr="0085606B" w:rsidRDefault="003167A1" w:rsidP="006A2F94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F2525D" w:rsidTr="00A07756">
        <w:tc>
          <w:tcPr>
            <w:tcW w:w="772" w:type="pct"/>
            <w:gridSpan w:val="6"/>
            <w:tcBorders>
              <w:bottom w:val="single" w:sz="4" w:space="0" w:color="auto"/>
            </w:tcBorders>
            <w:vAlign w:val="center"/>
          </w:tcPr>
          <w:p w:rsidR="00F2525D" w:rsidRPr="00BF3782" w:rsidRDefault="00F2525D" w:rsidP="00542CAD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816" w:type="pct"/>
            <w:gridSpan w:val="4"/>
            <w:tcBorders>
              <w:bottom w:val="single" w:sz="4" w:space="0" w:color="auto"/>
            </w:tcBorders>
            <w:vAlign w:val="center"/>
          </w:tcPr>
          <w:p w:rsidR="00F2525D" w:rsidRPr="00F366E5" w:rsidRDefault="007636EE" w:rsidP="00F366E5">
            <w:pPr>
              <w:jc w:val="center"/>
              <w:rPr>
                <w:rFonts w:cs="Arial"/>
                <w:i/>
              </w:rPr>
            </w:pPr>
            <w:proofErr w:type="spellStart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>мультиактивный</w:t>
            </w:r>
            <w:proofErr w:type="spellEnd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 комплекс </w:t>
            </w:r>
            <w:proofErr w:type="spellStart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>Celluxine</w:t>
            </w:r>
            <w:proofErr w:type="spellEnd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>, кофеин</w:t>
            </w:r>
            <w:r w:rsidR="00F366E5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, </w:t>
            </w:r>
            <w:proofErr w:type="spellStart"/>
            <w:r w:rsidR="00F366E5">
              <w:rPr>
                <w:rFonts w:ascii="Century Gothic" w:hAnsi="Century Gothic"/>
                <w:sz w:val="20"/>
                <w:szCs w:val="20"/>
                <w:lang w:eastAsia="fr-FR"/>
              </w:rPr>
              <w:t>глико-фенольныеэкстракты</w:t>
            </w:r>
            <w:proofErr w:type="spellEnd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 апельсина, кориандра</w:t>
            </w:r>
          </w:p>
        </w:tc>
        <w:tc>
          <w:tcPr>
            <w:tcW w:w="1082" w:type="pct"/>
            <w:gridSpan w:val="10"/>
            <w:tcBorders>
              <w:bottom w:val="single" w:sz="4" w:space="0" w:color="auto"/>
            </w:tcBorders>
            <w:vAlign w:val="center"/>
          </w:tcPr>
          <w:p w:rsidR="00F2525D" w:rsidRPr="00F366E5" w:rsidRDefault="00542CAD" w:rsidP="00F366E5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>мультиактивный</w:t>
            </w:r>
            <w:proofErr w:type="spellEnd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 комплекс </w:t>
            </w:r>
            <w:proofErr w:type="spellStart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>Celluxine</w:t>
            </w:r>
            <w:proofErr w:type="spellEnd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 xml:space="preserve">, экстракт красного винограда, </w:t>
            </w:r>
            <w:proofErr w:type="spellStart"/>
            <w:r w:rsidRPr="00F366E5">
              <w:rPr>
                <w:rFonts w:ascii="Century Gothic" w:hAnsi="Century Gothic"/>
                <w:sz w:val="20"/>
                <w:szCs w:val="20"/>
                <w:lang w:eastAsia="fr-FR"/>
              </w:rPr>
              <w:t>карнозин</w:t>
            </w:r>
            <w:proofErr w:type="spellEnd"/>
          </w:p>
        </w:tc>
        <w:tc>
          <w:tcPr>
            <w:tcW w:w="1127" w:type="pct"/>
            <w:gridSpan w:val="6"/>
            <w:tcBorders>
              <w:bottom w:val="single" w:sz="4" w:space="0" w:color="auto"/>
            </w:tcBorders>
            <w:vAlign w:val="center"/>
          </w:tcPr>
          <w:p w:rsidR="00F2525D" w:rsidRPr="00F366E5" w:rsidRDefault="00542CAD" w:rsidP="00F366E5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F366E5">
              <w:rPr>
                <w:rFonts w:ascii="Century Gothic" w:hAnsi="Century Gothic" w:cs="Times New Roman"/>
                <w:bCs/>
                <w:sz w:val="20"/>
                <w:szCs w:val="20"/>
              </w:rPr>
              <w:t>мультиактивный</w:t>
            </w:r>
            <w:proofErr w:type="spellEnd"/>
            <w:r w:rsidRPr="00F366E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комплекс  </w:t>
            </w:r>
            <w:proofErr w:type="spellStart"/>
            <w:r w:rsidRPr="00F366E5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Celluxine</w:t>
            </w:r>
            <w:proofErr w:type="spellEnd"/>
            <w:r w:rsidRPr="00F366E5">
              <w:rPr>
                <w:rFonts w:ascii="Century Gothic" w:hAnsi="Century Gothic"/>
                <w:sz w:val="20"/>
                <w:szCs w:val="20"/>
                <w:vertAlign w:val="superscript"/>
              </w:rPr>
              <w:t>®</w:t>
            </w:r>
            <w:r w:rsidRPr="00F366E5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proofErr w:type="spellStart"/>
            <w:r w:rsidRPr="00F366E5">
              <w:rPr>
                <w:rFonts w:ascii="Century Gothic" w:hAnsi="Century Gothic"/>
                <w:sz w:val="20"/>
                <w:szCs w:val="20"/>
              </w:rPr>
              <w:t>эссенциальные</w:t>
            </w:r>
            <w:proofErr w:type="spellEnd"/>
            <w:r w:rsidRPr="00F366E5">
              <w:rPr>
                <w:rFonts w:ascii="Century Gothic" w:hAnsi="Century Gothic"/>
                <w:sz w:val="20"/>
                <w:szCs w:val="20"/>
              </w:rPr>
              <w:t xml:space="preserve"> масла пихты, камфорного дерева, </w:t>
            </w:r>
            <w:proofErr w:type="spellStart"/>
            <w:r w:rsidRPr="00F366E5">
              <w:rPr>
                <w:rFonts w:ascii="Century Gothic" w:hAnsi="Century Gothic"/>
                <w:sz w:val="20"/>
                <w:szCs w:val="20"/>
              </w:rPr>
              <w:t>фулерова</w:t>
            </w:r>
            <w:proofErr w:type="spellEnd"/>
            <w:r w:rsidRPr="00F366E5">
              <w:rPr>
                <w:rFonts w:ascii="Century Gothic" w:hAnsi="Century Gothic"/>
                <w:sz w:val="20"/>
                <w:szCs w:val="20"/>
              </w:rPr>
              <w:t xml:space="preserve"> земля</w:t>
            </w:r>
          </w:p>
        </w:tc>
        <w:tc>
          <w:tcPr>
            <w:tcW w:w="1203" w:type="pct"/>
            <w:gridSpan w:val="5"/>
            <w:tcBorders>
              <w:bottom w:val="single" w:sz="4" w:space="0" w:color="auto"/>
            </w:tcBorders>
            <w:vAlign w:val="center"/>
          </w:tcPr>
          <w:p w:rsidR="00F2525D" w:rsidRPr="00F366E5" w:rsidRDefault="00F366E5" w:rsidP="00F366E5">
            <w:pPr>
              <w:jc w:val="center"/>
              <w:rPr>
                <w:i/>
                <w:iCs/>
                <w:sz w:val="24"/>
                <w:szCs w:val="24"/>
              </w:rPr>
            </w:pPr>
            <w:r w:rsidRPr="00F366E5">
              <w:rPr>
                <w:rFonts w:ascii="Century Gothic" w:hAnsi="Century Gothic" w:cs="Times New Roman"/>
                <w:bCs/>
                <w:sz w:val="20"/>
                <w:szCs w:val="20"/>
              </w:rPr>
              <w:t>эфирные масла каморы, эвкалипта, лимона, фенхеля</w:t>
            </w:r>
          </w:p>
        </w:tc>
      </w:tr>
      <w:tr w:rsidR="003167A1" w:rsidTr="00A07756">
        <w:tc>
          <w:tcPr>
            <w:tcW w:w="772" w:type="pct"/>
            <w:gridSpan w:val="6"/>
            <w:tcBorders>
              <w:bottom w:val="single" w:sz="4" w:space="0" w:color="auto"/>
            </w:tcBorders>
            <w:vAlign w:val="center"/>
          </w:tcPr>
          <w:p w:rsidR="003167A1" w:rsidRPr="00BF3782" w:rsidRDefault="003167A1" w:rsidP="00542CAD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3167A1" w:rsidRPr="00BF3782" w:rsidRDefault="003167A1" w:rsidP="00542CAD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3025" w:type="pct"/>
            <w:gridSpan w:val="20"/>
            <w:tcBorders>
              <w:bottom w:val="single" w:sz="4" w:space="0" w:color="auto"/>
            </w:tcBorders>
          </w:tcPr>
          <w:p w:rsidR="003167A1" w:rsidRPr="0085606B" w:rsidRDefault="003167A1" w:rsidP="00F366E5">
            <w:pPr>
              <w:pStyle w:val="aa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right="621"/>
              <w:contextualSpacing w:val="0"/>
              <w:rPr>
                <w:rFonts w:ascii="Century Gothic" w:hAnsi="Century Gothic" w:cs="Georgia"/>
                <w:sz w:val="18"/>
                <w:szCs w:val="20"/>
              </w:rPr>
            </w:pPr>
            <w:proofErr w:type="spellStart"/>
            <w:r w:rsidRPr="0085606B">
              <w:rPr>
                <w:rFonts w:ascii="Century Gothic" w:hAnsi="Century Gothic" w:cs="Georgia"/>
                <w:sz w:val="18"/>
                <w:szCs w:val="20"/>
              </w:rPr>
              <w:t>липолитическое</w:t>
            </w:r>
            <w:proofErr w:type="spellEnd"/>
            <w:r w:rsidRPr="0085606B">
              <w:rPr>
                <w:rFonts w:ascii="Century Gothic" w:hAnsi="Century Gothic" w:cs="Georgia"/>
                <w:sz w:val="18"/>
                <w:szCs w:val="20"/>
              </w:rPr>
              <w:t xml:space="preserve"> (расщепление избыточных жировых отложений, уменьшение проявлений </w:t>
            </w:r>
            <w:proofErr w:type="spellStart"/>
            <w:r w:rsidRPr="0085606B">
              <w:rPr>
                <w:rFonts w:ascii="Century Gothic" w:hAnsi="Century Gothic" w:cs="Georgia"/>
                <w:sz w:val="18"/>
                <w:szCs w:val="20"/>
              </w:rPr>
              <w:t>целлюлита</w:t>
            </w:r>
            <w:proofErr w:type="spellEnd"/>
            <w:r w:rsidRPr="0085606B">
              <w:rPr>
                <w:rFonts w:ascii="Century Gothic" w:hAnsi="Century Gothic" w:cs="Georgia"/>
                <w:sz w:val="18"/>
                <w:szCs w:val="20"/>
              </w:rPr>
              <w:t>),</w:t>
            </w:r>
          </w:p>
          <w:p w:rsidR="003167A1" w:rsidRPr="0085606B" w:rsidRDefault="003167A1" w:rsidP="00F257F0">
            <w:pPr>
              <w:pStyle w:val="aa"/>
              <w:numPr>
                <w:ilvl w:val="0"/>
                <w:numId w:val="39"/>
              </w:numPr>
              <w:contextualSpacing w:val="0"/>
              <w:rPr>
                <w:rFonts w:ascii="Century Gothic" w:hAnsi="Century Gothic"/>
                <w:sz w:val="18"/>
                <w:szCs w:val="20"/>
                <w:lang w:eastAsia="fr-FR"/>
              </w:rPr>
            </w:pPr>
            <w:r w:rsidRPr="0085606B">
              <w:rPr>
                <w:rFonts w:ascii="Century Gothic" w:hAnsi="Century Gothic" w:cs="Georgia"/>
                <w:sz w:val="18"/>
                <w:szCs w:val="20"/>
              </w:rPr>
              <w:t xml:space="preserve">обеспечивает энергией процессы </w:t>
            </w:r>
            <w:proofErr w:type="spellStart"/>
            <w:r w:rsidRPr="0085606B">
              <w:rPr>
                <w:rFonts w:ascii="Century Gothic" w:hAnsi="Century Gothic" w:cs="Georgia"/>
                <w:sz w:val="18"/>
                <w:szCs w:val="20"/>
              </w:rPr>
              <w:t>липолиза</w:t>
            </w:r>
            <w:proofErr w:type="spellEnd"/>
            <w:r w:rsidRPr="0085606B">
              <w:rPr>
                <w:rFonts w:ascii="Century Gothic" w:hAnsi="Century Gothic" w:cs="Georgia"/>
                <w:sz w:val="18"/>
                <w:szCs w:val="20"/>
              </w:rPr>
              <w:t xml:space="preserve"> (</w:t>
            </w:r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поставляет жирные кислоты в митохондрии с последующей утилизацией и образованием энергии),</w:t>
            </w:r>
          </w:p>
          <w:p w:rsidR="003167A1" w:rsidRPr="0085606B" w:rsidRDefault="003167A1" w:rsidP="003167A1">
            <w:pPr>
              <w:pStyle w:val="aa"/>
              <w:numPr>
                <w:ilvl w:val="0"/>
                <w:numId w:val="39"/>
              </w:numPr>
              <w:contextualSpacing w:val="0"/>
              <w:rPr>
                <w:rFonts w:ascii="Century Gothic" w:hAnsi="Century Gothic"/>
                <w:sz w:val="18"/>
                <w:szCs w:val="20"/>
                <w:lang w:eastAsia="fr-FR"/>
              </w:rPr>
            </w:pPr>
            <w:proofErr w:type="spellStart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омоложивает</w:t>
            </w:r>
            <w:proofErr w:type="spellEnd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 xml:space="preserve"> (</w:t>
            </w:r>
            <w:proofErr w:type="spellStart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фитоэстрогенный</w:t>
            </w:r>
            <w:proofErr w:type="spellEnd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 xml:space="preserve"> эффект),</w:t>
            </w:r>
          </w:p>
          <w:p w:rsidR="003167A1" w:rsidRPr="0085606B" w:rsidRDefault="003167A1" w:rsidP="003167A1">
            <w:pPr>
              <w:pStyle w:val="aa"/>
              <w:numPr>
                <w:ilvl w:val="0"/>
                <w:numId w:val="39"/>
              </w:numPr>
              <w:contextualSpacing w:val="0"/>
              <w:rPr>
                <w:rFonts w:ascii="Century Gothic" w:hAnsi="Century Gothic"/>
                <w:sz w:val="18"/>
                <w:szCs w:val="20"/>
                <w:lang w:eastAsia="fr-FR"/>
              </w:rPr>
            </w:pPr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увлажняет,</w:t>
            </w:r>
          </w:p>
          <w:p w:rsidR="003167A1" w:rsidRPr="0085606B" w:rsidRDefault="003167A1" w:rsidP="003167A1">
            <w:pPr>
              <w:pStyle w:val="aa"/>
              <w:numPr>
                <w:ilvl w:val="0"/>
                <w:numId w:val="39"/>
              </w:numPr>
              <w:contextualSpacing w:val="0"/>
              <w:rPr>
                <w:rFonts w:ascii="Century Gothic" w:hAnsi="Century Gothic"/>
                <w:sz w:val="18"/>
                <w:szCs w:val="20"/>
                <w:lang w:eastAsia="fr-FR"/>
              </w:rPr>
            </w:pPr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 xml:space="preserve">нейтрализует свободные радикалы и </w:t>
            </w:r>
            <w:proofErr w:type="spellStart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восстановливает</w:t>
            </w:r>
            <w:proofErr w:type="spellEnd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 xml:space="preserve"> эластичность сосудистых стенок);</w:t>
            </w:r>
          </w:p>
          <w:p w:rsidR="003167A1" w:rsidRPr="0085606B" w:rsidRDefault="003167A1" w:rsidP="003167A1">
            <w:pPr>
              <w:pStyle w:val="aa"/>
              <w:numPr>
                <w:ilvl w:val="0"/>
                <w:numId w:val="39"/>
              </w:numPr>
              <w:contextualSpacing w:val="0"/>
              <w:rPr>
                <w:rFonts w:ascii="Century Gothic" w:hAnsi="Century Gothic"/>
                <w:sz w:val="18"/>
                <w:szCs w:val="20"/>
                <w:lang w:eastAsia="fr-FR"/>
              </w:rPr>
            </w:pPr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 xml:space="preserve">нормализует </w:t>
            </w:r>
            <w:proofErr w:type="spellStart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кров</w:t>
            </w:r>
            <w:proofErr w:type="gramStart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о</w:t>
            </w:r>
            <w:proofErr w:type="spellEnd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-</w:t>
            </w:r>
            <w:proofErr w:type="gramEnd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 xml:space="preserve"> и </w:t>
            </w:r>
            <w:proofErr w:type="spellStart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лимфообращение</w:t>
            </w:r>
            <w:proofErr w:type="spellEnd"/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 xml:space="preserve">, </w:t>
            </w:r>
          </w:p>
          <w:p w:rsidR="003167A1" w:rsidRPr="0085606B" w:rsidRDefault="003167A1" w:rsidP="00F366E5">
            <w:pPr>
              <w:pStyle w:val="aa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right="621"/>
              <w:contextualSpacing w:val="0"/>
              <w:rPr>
                <w:rFonts w:ascii="Century Gothic" w:hAnsi="Century Gothic" w:cs="Georgia"/>
                <w:sz w:val="18"/>
                <w:szCs w:val="20"/>
              </w:rPr>
            </w:pPr>
            <w:r w:rsidRPr="0085606B">
              <w:rPr>
                <w:rFonts w:ascii="Century Gothic" w:hAnsi="Century Gothic" w:cs="Georgia"/>
                <w:sz w:val="18"/>
                <w:szCs w:val="20"/>
              </w:rPr>
              <w:t xml:space="preserve">способствует уплотнению эпидермиса, </w:t>
            </w:r>
          </w:p>
          <w:p w:rsidR="003167A1" w:rsidRPr="0085606B" w:rsidRDefault="003167A1" w:rsidP="00F366E5">
            <w:pPr>
              <w:pStyle w:val="aa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right="621"/>
              <w:contextualSpacing w:val="0"/>
              <w:rPr>
                <w:rFonts w:ascii="Century Gothic" w:hAnsi="Century Gothic" w:cs="Georgia"/>
                <w:sz w:val="18"/>
                <w:szCs w:val="20"/>
              </w:rPr>
            </w:pPr>
            <w:r w:rsidRPr="0085606B">
              <w:rPr>
                <w:rFonts w:ascii="Century Gothic" w:hAnsi="Century Gothic" w:cs="Georgia"/>
                <w:sz w:val="18"/>
                <w:szCs w:val="20"/>
              </w:rPr>
              <w:t>улучшает эластичность и повышает тонус кожи,</w:t>
            </w:r>
          </w:p>
          <w:p w:rsidR="003167A1" w:rsidRPr="0085606B" w:rsidRDefault="003167A1" w:rsidP="00F257F0">
            <w:pPr>
              <w:pStyle w:val="aa"/>
              <w:numPr>
                <w:ilvl w:val="0"/>
                <w:numId w:val="39"/>
              </w:numPr>
              <w:contextualSpacing w:val="0"/>
              <w:rPr>
                <w:rFonts w:ascii="Century Gothic" w:hAnsi="Century Gothic"/>
                <w:sz w:val="18"/>
                <w:szCs w:val="20"/>
                <w:lang w:eastAsia="fr-FR"/>
              </w:rPr>
            </w:pPr>
            <w:r w:rsidRPr="0085606B">
              <w:rPr>
                <w:rFonts w:ascii="Century Gothic" w:hAnsi="Century Gothic" w:cs="Georgia"/>
                <w:sz w:val="18"/>
                <w:szCs w:val="20"/>
              </w:rPr>
              <w:t xml:space="preserve">предотвращает образование «апельсиновой корки», </w:t>
            </w:r>
          </w:p>
          <w:p w:rsidR="003167A1" w:rsidRPr="003167A1" w:rsidRDefault="003167A1" w:rsidP="003167A1">
            <w:pPr>
              <w:pStyle w:val="aa"/>
              <w:numPr>
                <w:ilvl w:val="0"/>
                <w:numId w:val="39"/>
              </w:numPr>
              <w:contextualSpacing w:val="0"/>
              <w:rPr>
                <w:rFonts w:ascii="Century Gothic" w:hAnsi="Century Gothic"/>
                <w:sz w:val="20"/>
                <w:szCs w:val="20"/>
                <w:lang w:eastAsia="fr-FR"/>
              </w:rPr>
            </w:pPr>
            <w:r w:rsidRPr="0085606B">
              <w:rPr>
                <w:rFonts w:ascii="Century Gothic" w:hAnsi="Century Gothic"/>
                <w:sz w:val="18"/>
                <w:szCs w:val="20"/>
                <w:lang w:eastAsia="fr-FR"/>
              </w:rPr>
              <w:t>предупреждает появление растяжек.</w:t>
            </w:r>
          </w:p>
        </w:tc>
        <w:tc>
          <w:tcPr>
            <w:tcW w:w="1203" w:type="pct"/>
            <w:gridSpan w:val="5"/>
            <w:tcBorders>
              <w:bottom w:val="single" w:sz="4" w:space="0" w:color="auto"/>
            </w:tcBorders>
          </w:tcPr>
          <w:p w:rsidR="003167A1" w:rsidRPr="00F366E5" w:rsidRDefault="003167A1" w:rsidP="00F366E5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F366E5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активное </w:t>
            </w:r>
            <w:proofErr w:type="spellStart"/>
            <w:r w:rsidRPr="00F366E5">
              <w:rPr>
                <w:rFonts w:ascii="Century Gothic" w:hAnsi="Century Gothic"/>
                <w:bCs/>
                <w:iCs/>
                <w:sz w:val="20"/>
                <w:szCs w:val="20"/>
              </w:rPr>
              <w:t>антицеллюлитное</w:t>
            </w:r>
            <w:proofErr w:type="spellEnd"/>
            <w:r w:rsidRPr="00F366E5">
              <w:rPr>
                <w:rFonts w:ascii="Century Gothic" w:hAnsi="Century Gothic"/>
                <w:bCs/>
                <w:iCs/>
                <w:sz w:val="20"/>
                <w:szCs w:val="20"/>
              </w:rPr>
              <w:t>,</w:t>
            </w:r>
          </w:p>
          <w:p w:rsidR="003167A1" w:rsidRPr="00F366E5" w:rsidRDefault="003167A1" w:rsidP="00F366E5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F366E5">
              <w:rPr>
                <w:rFonts w:ascii="Century Gothic" w:hAnsi="Century Gothic"/>
                <w:bCs/>
                <w:iCs/>
                <w:sz w:val="20"/>
                <w:szCs w:val="20"/>
              </w:rPr>
              <w:t>тонизирующее,</w:t>
            </w:r>
          </w:p>
          <w:p w:rsidR="003167A1" w:rsidRPr="00F366E5" w:rsidRDefault="003167A1" w:rsidP="00F366E5">
            <w:pPr>
              <w:pStyle w:val="aa"/>
              <w:numPr>
                <w:ilvl w:val="0"/>
                <w:numId w:val="11"/>
              </w:numPr>
              <w:ind w:left="720"/>
              <w:contextualSpacing w:val="0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F366E5">
              <w:rPr>
                <w:rFonts w:ascii="Century Gothic" w:hAnsi="Century Gothic"/>
                <w:bCs/>
                <w:iCs/>
                <w:sz w:val="20"/>
                <w:szCs w:val="20"/>
              </w:rPr>
              <w:t>омолаживающее.</w:t>
            </w:r>
          </w:p>
          <w:p w:rsidR="003167A1" w:rsidRPr="00F366E5" w:rsidRDefault="003167A1" w:rsidP="00F366E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F2525D" w:rsidTr="00A07756">
        <w:tc>
          <w:tcPr>
            <w:tcW w:w="772" w:type="pct"/>
            <w:gridSpan w:val="6"/>
            <w:tcBorders>
              <w:bottom w:val="single" w:sz="4" w:space="0" w:color="auto"/>
            </w:tcBorders>
            <w:vAlign w:val="center"/>
          </w:tcPr>
          <w:p w:rsidR="00F2525D" w:rsidRPr="00BF3782" w:rsidRDefault="00F2525D" w:rsidP="00542CAD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Способ применения</w:t>
            </w:r>
          </w:p>
        </w:tc>
        <w:tc>
          <w:tcPr>
            <w:tcW w:w="816" w:type="pct"/>
            <w:gridSpan w:val="4"/>
            <w:tcBorders>
              <w:bottom w:val="single" w:sz="4" w:space="0" w:color="auto"/>
            </w:tcBorders>
            <w:vAlign w:val="center"/>
          </w:tcPr>
          <w:p w:rsidR="00F2525D" w:rsidRPr="0085606B" w:rsidRDefault="007636EE" w:rsidP="0085606B">
            <w:pPr>
              <w:rPr>
                <w:sz w:val="18"/>
              </w:rPr>
            </w:pPr>
            <w:r w:rsidRPr="00F366E5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>наносить утром или/и</w:t>
            </w:r>
            <w:r w:rsidRPr="00F366E5">
              <w:rPr>
                <w:rFonts w:ascii="Century Gothic" w:hAnsi="Century Gothic" w:cs="Times New Roman"/>
                <w:bCs/>
                <w:noProof/>
                <w:color w:val="FF0000"/>
                <w:sz w:val="16"/>
                <w:szCs w:val="20"/>
              </w:rPr>
              <w:t xml:space="preserve"> </w:t>
            </w:r>
            <w:r w:rsidRPr="00F366E5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>вечером на проблемные зоны массажными движениями.</w:t>
            </w:r>
            <w:r w:rsidRPr="00F366E5">
              <w:rPr>
                <w:rFonts w:ascii="Century Gothic" w:hAnsi="Century Gothic" w:cs="Century Gothic"/>
                <w:sz w:val="16"/>
                <w:szCs w:val="20"/>
              </w:rPr>
              <w:t xml:space="preserve"> (Для достижения наилучшего результата рекомендуется применение дважды в день</w:t>
            </w:r>
            <w:r w:rsidRPr="00F366E5">
              <w:rPr>
                <w:rFonts w:ascii="Century Gothic" w:hAnsi="Century Gothic"/>
                <w:sz w:val="16"/>
                <w:szCs w:val="20"/>
              </w:rPr>
              <w:t xml:space="preserve"> совместно с сывороткой </w:t>
            </w:r>
            <w:proofErr w:type="spellStart"/>
            <w:r w:rsidRPr="00F366E5">
              <w:rPr>
                <w:rFonts w:ascii="Century Gothic" w:hAnsi="Century Gothic"/>
                <w:sz w:val="16"/>
                <w:szCs w:val="20"/>
              </w:rPr>
              <w:t>Isocell</w:t>
            </w:r>
            <w:proofErr w:type="spellEnd"/>
            <w:r w:rsidRPr="00F366E5">
              <w:rPr>
                <w:rFonts w:ascii="Century Gothic" w:hAnsi="Century Gothic"/>
                <w:sz w:val="16"/>
                <w:szCs w:val="20"/>
              </w:rPr>
              <w:t xml:space="preserve"> </w:t>
            </w:r>
            <w:proofErr w:type="spellStart"/>
            <w:r w:rsidRPr="00F366E5">
              <w:rPr>
                <w:rFonts w:ascii="Century Gothic" w:hAnsi="Century Gothic"/>
                <w:sz w:val="16"/>
                <w:szCs w:val="20"/>
              </w:rPr>
              <w:t>Serum</w:t>
            </w:r>
            <w:proofErr w:type="spellEnd"/>
            <w:r w:rsidRPr="00F366E5">
              <w:rPr>
                <w:rFonts w:ascii="Century Gothic" w:hAnsi="Century Gothic"/>
                <w:sz w:val="16"/>
                <w:szCs w:val="20"/>
              </w:rPr>
              <w:t>.</w:t>
            </w:r>
            <w:r w:rsidR="0085606B">
              <w:rPr>
                <w:sz w:val="18"/>
              </w:rPr>
              <w:t>).</w:t>
            </w:r>
          </w:p>
        </w:tc>
        <w:tc>
          <w:tcPr>
            <w:tcW w:w="1082" w:type="pct"/>
            <w:gridSpan w:val="10"/>
            <w:tcBorders>
              <w:bottom w:val="single" w:sz="4" w:space="0" w:color="auto"/>
            </w:tcBorders>
            <w:vAlign w:val="center"/>
          </w:tcPr>
          <w:p w:rsidR="00F2525D" w:rsidRPr="007636EE" w:rsidRDefault="00542CAD" w:rsidP="006A2F9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366E5">
              <w:rPr>
                <w:rFonts w:ascii="Century Gothic" w:hAnsi="Century Gothic" w:cs="Georgia"/>
                <w:sz w:val="16"/>
                <w:szCs w:val="20"/>
              </w:rPr>
              <w:t>наносить утром и вечером на участки, требующие эстетического корректирования.</w:t>
            </w:r>
          </w:p>
        </w:tc>
        <w:tc>
          <w:tcPr>
            <w:tcW w:w="1127" w:type="pct"/>
            <w:gridSpan w:val="6"/>
            <w:tcBorders>
              <w:bottom w:val="single" w:sz="4" w:space="0" w:color="auto"/>
            </w:tcBorders>
            <w:vAlign w:val="center"/>
          </w:tcPr>
          <w:p w:rsidR="00F366E5" w:rsidRPr="00F366E5" w:rsidRDefault="00F366E5" w:rsidP="00F366E5">
            <w:pPr>
              <w:pStyle w:val="ad"/>
              <w:rPr>
                <w:rFonts w:cs="Century Gothic"/>
                <w:sz w:val="16"/>
                <w:szCs w:val="16"/>
              </w:rPr>
            </w:pPr>
            <w:r w:rsidRPr="00F366E5">
              <w:rPr>
                <w:rFonts w:cs="Century Gothic"/>
                <w:sz w:val="16"/>
                <w:szCs w:val="16"/>
              </w:rPr>
              <w:t xml:space="preserve">В курсовых программах коррекции фигуры, </w:t>
            </w:r>
            <w:proofErr w:type="spellStart"/>
            <w:r w:rsidRPr="00F366E5">
              <w:rPr>
                <w:rFonts w:cs="Century Gothic"/>
                <w:sz w:val="16"/>
                <w:szCs w:val="16"/>
              </w:rPr>
              <w:t>антицеллюлитных</w:t>
            </w:r>
            <w:proofErr w:type="spellEnd"/>
            <w:r w:rsidRPr="00F366E5">
              <w:rPr>
                <w:rFonts w:cs="Century Gothic"/>
                <w:sz w:val="16"/>
                <w:szCs w:val="16"/>
              </w:rPr>
              <w:t xml:space="preserve"> и омолаживающих </w:t>
            </w:r>
            <w:r w:rsidRPr="00F366E5">
              <w:rPr>
                <w:rFonts w:cs="Century Gothic"/>
                <w:sz w:val="16"/>
                <w:szCs w:val="16"/>
              </w:rPr>
              <w:tab/>
              <w:t xml:space="preserve">уходах. </w:t>
            </w:r>
          </w:p>
          <w:p w:rsidR="0085606B" w:rsidRPr="0085606B" w:rsidRDefault="00F366E5" w:rsidP="0085606B">
            <w:pPr>
              <w:rPr>
                <w:b/>
                <w:sz w:val="16"/>
                <w:szCs w:val="16"/>
              </w:rPr>
            </w:pPr>
            <w:r w:rsidRPr="00F366E5">
              <w:rPr>
                <w:rFonts w:cs="Century Gothic"/>
                <w:sz w:val="16"/>
                <w:szCs w:val="16"/>
              </w:rPr>
              <w:t xml:space="preserve">Для получения наилучшего результата первые 4 процедуры рекомендуется </w:t>
            </w:r>
            <w:r w:rsidRPr="00F366E5">
              <w:rPr>
                <w:rFonts w:cs="Georgia"/>
                <w:color w:val="2A2A29"/>
                <w:sz w:val="16"/>
                <w:szCs w:val="16"/>
              </w:rPr>
              <w:t xml:space="preserve">сочетать с  дренирующим очищающим обертыванием </w:t>
            </w:r>
            <w:proofErr w:type="gramStart"/>
            <w:r w:rsidRPr="00F366E5">
              <w:rPr>
                <w:rFonts w:cs="Georgia"/>
                <w:color w:val="2A2A29"/>
                <w:sz w:val="16"/>
                <w:szCs w:val="16"/>
              </w:rPr>
              <w:t>THER</w:t>
            </w:r>
            <w:proofErr w:type="gramEnd"/>
            <w:r w:rsidRPr="00F366E5">
              <w:rPr>
                <w:rFonts w:cs="Georgia"/>
                <w:color w:val="2A2A29"/>
                <w:sz w:val="16"/>
                <w:szCs w:val="16"/>
              </w:rPr>
              <w:t xml:space="preserve">МОХУ. </w:t>
            </w:r>
            <w:r w:rsidRPr="00F366E5">
              <w:rPr>
                <w:rFonts w:cs="Georgia"/>
                <w:b/>
                <w:color w:val="2A2A29"/>
                <w:sz w:val="16"/>
                <w:szCs w:val="16"/>
              </w:rPr>
              <w:t>Наносится только на проблемные области!!!</w:t>
            </w:r>
            <w:r w:rsidRPr="00F366E5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</w:p>
          <w:p w:rsidR="00F2525D" w:rsidRPr="0085606B" w:rsidRDefault="00F2525D" w:rsidP="0085606B">
            <w:pPr>
              <w:pStyle w:val="ad"/>
              <w:rPr>
                <w:b/>
                <w:sz w:val="16"/>
                <w:szCs w:val="16"/>
              </w:rPr>
            </w:pPr>
          </w:p>
        </w:tc>
        <w:tc>
          <w:tcPr>
            <w:tcW w:w="1203" w:type="pct"/>
            <w:gridSpan w:val="5"/>
            <w:tcBorders>
              <w:bottom w:val="single" w:sz="4" w:space="0" w:color="auto"/>
            </w:tcBorders>
            <w:vAlign w:val="center"/>
          </w:tcPr>
          <w:p w:rsidR="00276813" w:rsidRPr="00276813" w:rsidRDefault="00276813" w:rsidP="00276813">
            <w:pPr>
              <w:rPr>
                <w:rFonts w:ascii="Century Gothic" w:hAnsi="Century Gothic" w:cs="Century Gothic"/>
                <w:sz w:val="20"/>
                <w:szCs w:val="20"/>
              </w:rPr>
            </w:pPr>
            <w:r w:rsidRPr="00276813">
              <w:rPr>
                <w:rFonts w:ascii="Century Gothic" w:hAnsi="Century Gothic" w:cs="Century Gothic"/>
                <w:sz w:val="20"/>
                <w:szCs w:val="20"/>
              </w:rPr>
              <w:t>нанести небольшое количество масла на тело и провести массаж.</w:t>
            </w:r>
          </w:p>
          <w:p w:rsidR="00F2525D" w:rsidRPr="00E51EBD" w:rsidRDefault="00F2525D" w:rsidP="00F366E5">
            <w:pPr>
              <w:pStyle w:val="ad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4A7C99" w:rsidRPr="00733F75" w:rsidTr="00BA271E">
        <w:tc>
          <w:tcPr>
            <w:tcW w:w="5000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67A1" w:rsidRPr="003167A1" w:rsidRDefault="006838CB" w:rsidP="003167A1">
            <w:pPr>
              <w:pStyle w:val="aa"/>
              <w:ind w:left="1080"/>
              <w:rPr>
                <w:b/>
                <w:sz w:val="28"/>
                <w:szCs w:val="28"/>
              </w:rPr>
            </w:pPr>
            <w:r w:rsidRPr="006838CB">
              <w:rPr>
                <w:noProof/>
                <w:lang w:eastAsia="ru-RU"/>
              </w:rPr>
              <w:lastRenderedPageBreak/>
              <w:pict>
                <v:shape id="_x0000_s1186" type="#_x0000_t202" style="position:absolute;left:0;text-align:left;margin-left:-44.05pt;margin-top:-48.85pt;width:207pt;height:61pt;z-index:251757568;mso-position-horizontal-relative:text;mso-position-vertical-relative:text" fillcolor="#963" strokecolor="#f79646 [3209]" strokeweight="1pt">
                  <v:fill color2="fill lighten(51)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86">
                    <w:txbxContent>
                      <w:p w:rsidR="008B4384" w:rsidRPr="004E4429" w:rsidRDefault="008B4384" w:rsidP="0053775B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72"/>
                            <w:szCs w:val="72"/>
                            <w:u w:val="single"/>
                          </w:rPr>
                        </w:pPr>
                        <w:r w:rsidRPr="004E4429">
                          <w:rPr>
                            <w:rFonts w:ascii="Century Gothic" w:hAnsi="Century Gothic"/>
                            <w:b/>
                            <w:color w:val="000000"/>
                            <w:sz w:val="72"/>
                            <w:szCs w:val="72"/>
                            <w:u w:val="single"/>
                            <w:lang w:val="en-US"/>
                          </w:rPr>
                          <w:t>MINCEUR</w:t>
                        </w:r>
                        <w:r w:rsidRPr="004E4429">
                          <w:rPr>
                            <w:rFonts w:ascii="Century Gothic" w:hAnsi="Century Gothic"/>
                            <w:b/>
                            <w:bCs/>
                            <w:sz w:val="72"/>
                            <w:szCs w:val="72"/>
                            <w:u w:val="single"/>
                          </w:rPr>
                          <w:t xml:space="preserve"> </w:t>
                        </w:r>
                      </w:p>
                      <w:p w:rsidR="008B4384" w:rsidRPr="00BC6F51" w:rsidRDefault="008B4384" w:rsidP="0053775B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193" type="#_x0000_t202" style="position:absolute;left:0;text-align:left;margin-left:678.55pt;margin-top:-19.05pt;width:129.4pt;height:31.2pt;z-index:251599790;mso-position-horizontal-relative:text;mso-position-vertical-relative:text" fillcolor="#963" strokecolor="#f79646 [3209]" strokeweight="1pt">
                  <v:fill color2="fill lighten(51)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93">
                    <w:txbxContent>
                      <w:p w:rsidR="008B4384" w:rsidRPr="004E4429" w:rsidRDefault="008B4384" w:rsidP="005B7D6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</w:pPr>
                        <w:r w:rsidRPr="004E4429"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ЗАЩИТА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192" type="#_x0000_t202" style="position:absolute;left:0;text-align:left;margin-left:542.45pt;margin-top:-19.05pt;width:146.25pt;height:31.2pt;z-index:251600815;mso-position-horizontal-relative:text;mso-position-vertical-relative:text" fillcolor="#963" strokecolor="#f79646 [3209]" strokeweight="1pt">
                  <v:fill color2="fill lighten(51)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92">
                    <w:txbxContent>
                      <w:p w:rsidR="008B4384" w:rsidRPr="004E4429" w:rsidRDefault="008B4384" w:rsidP="005B7D6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</w:pPr>
                        <w:r w:rsidRPr="004E4429"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ОМОЛОЖЕНИЕ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191" type="#_x0000_t202" style="position:absolute;left:0;text-align:left;margin-left:162.95pt;margin-top:-17.65pt;width:390.75pt;height:29.5pt;z-index:251601840;mso-position-horizontal-relative:text;mso-position-vertical-relative:text" fillcolor="#963" strokecolor="#f79646 [3209]" strokeweight="1pt">
                  <v:fill color2="fill lighten(51)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91">
                    <w:txbxContent>
                      <w:p w:rsidR="008B4384" w:rsidRPr="004E4429" w:rsidRDefault="008B4384" w:rsidP="005B7D6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</w:pPr>
                        <w:r w:rsidRPr="004E4429"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ВОССТАНОВЛЕНИЕ МЫШЕЧНОГО ТОНУСА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189" type="#_x0000_t202" style="position:absolute;left:0;text-align:left;margin-left:412.55pt;margin-top:-51.1pt;width:402.9pt;height:34.3pt;z-index:251604915;mso-position-horizontal-relative:text;mso-position-vertical-relative:text" fillcolor="#963" strokecolor="#f79646 [3209]" strokeweight="1pt">
                  <v:fill color2="fill lighten(51)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89">
                    <w:txbxContent>
                      <w:p w:rsidR="008B4384" w:rsidRPr="004E4429" w:rsidRDefault="008B4384" w:rsidP="0053775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</w:pPr>
                        <w:r w:rsidRPr="004E4429"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АКТИВИЗАЦИЯ  МИКРОЦИРКУЛЯЦИИ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188" type="#_x0000_t202" style="position:absolute;left:0;text-align:left;margin-left:290.3pt;margin-top:-48.85pt;width:137.4pt;height:31.2pt;z-index:251605940;mso-position-horizontal-relative:text;mso-position-vertical-relative:text" fillcolor="#963" strokecolor="#f79646 [3209]" strokeweight="1pt">
                  <v:fill color2="fill lighten(51)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88">
                    <w:txbxContent>
                      <w:p w:rsidR="008B4384" w:rsidRPr="004E4429" w:rsidRDefault="008B4384" w:rsidP="0053775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</w:pPr>
                        <w:r w:rsidRPr="004E4429"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ДРЕНАЖ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noProof/>
                <w:lang w:eastAsia="ru-RU"/>
              </w:rPr>
              <w:pict>
                <v:shape id="_x0000_s1187" type="#_x0000_t202" style="position:absolute;left:0;text-align:left;margin-left:153.95pt;margin-top:-48.85pt;width:142.5pt;height:31.2pt;z-index:251606965;mso-position-horizontal-relative:text;mso-position-vertical-relative:text" fillcolor="#963" strokecolor="#f79646 [3209]" strokeweight="1pt">
                  <v:fill color2="fill lighten(51)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87">
                    <w:txbxContent>
                      <w:p w:rsidR="008B4384" w:rsidRPr="004E4429" w:rsidRDefault="008B4384" w:rsidP="0053775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</w:pPr>
                        <w:r w:rsidRPr="004E4429">
                          <w:rPr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ЛИПОЛИЗ</w:t>
                        </w:r>
                      </w:p>
                    </w:txbxContent>
                  </v:textbox>
                </v:shape>
              </w:pict>
            </w:r>
            <w:r w:rsidR="004A7C99">
              <w:br w:type="page"/>
            </w:r>
          </w:p>
          <w:p w:rsidR="00A07756" w:rsidRPr="00A07756" w:rsidRDefault="00B774A1" w:rsidP="00A07756">
            <w:pPr>
              <w:pStyle w:val="aa"/>
              <w:numPr>
                <w:ilvl w:val="0"/>
                <w:numId w:val="31"/>
              </w:numPr>
              <w:rPr>
                <w:b/>
                <w:sz w:val="26"/>
                <w:szCs w:val="26"/>
              </w:rPr>
            </w:pPr>
            <w:r w:rsidRPr="00A07756">
              <w:rPr>
                <w:rFonts w:ascii="Century Gothic" w:hAnsi="Century Gothic"/>
                <w:b/>
                <w:color w:val="002060"/>
                <w:sz w:val="26"/>
                <w:szCs w:val="26"/>
                <w:u w:val="single"/>
              </w:rPr>
              <w:t>MINCEUR</w:t>
            </w:r>
            <w:r w:rsidRPr="00A07756">
              <w:rPr>
                <w:rFonts w:ascii="Century Gothic" w:hAnsi="Century Gothic"/>
                <w:b/>
                <w:sz w:val="26"/>
                <w:szCs w:val="26"/>
              </w:rPr>
              <w:t xml:space="preserve"> - </w:t>
            </w:r>
            <w:r w:rsidR="004A7C99" w:rsidRPr="00A07756">
              <w:rPr>
                <w:rFonts w:ascii="Century Gothic" w:hAnsi="Century Gothic"/>
                <w:b/>
                <w:color w:val="002060"/>
                <w:sz w:val="26"/>
                <w:szCs w:val="26"/>
              </w:rPr>
              <w:t xml:space="preserve">Линия </w:t>
            </w:r>
            <w:r w:rsidR="003E011B" w:rsidRPr="00A07756">
              <w:rPr>
                <w:rFonts w:ascii="Century Gothic" w:hAnsi="Century Gothic"/>
                <w:b/>
                <w:color w:val="002060"/>
                <w:sz w:val="26"/>
                <w:szCs w:val="26"/>
              </w:rPr>
              <w:t xml:space="preserve">направленного действия - </w:t>
            </w:r>
            <w:r w:rsidR="004A7C99" w:rsidRPr="00A07756">
              <w:rPr>
                <w:rFonts w:ascii="Century Gothic" w:hAnsi="Century Gothic"/>
                <w:b/>
                <w:color w:val="002060"/>
                <w:sz w:val="26"/>
                <w:szCs w:val="26"/>
              </w:rPr>
              <w:t>для уменьшения объемов</w:t>
            </w:r>
            <w:r w:rsidR="003E011B" w:rsidRPr="00A07756">
              <w:rPr>
                <w:rFonts w:ascii="Century Gothic" w:hAnsi="Century Gothic"/>
                <w:b/>
                <w:color w:val="002060"/>
                <w:sz w:val="26"/>
                <w:szCs w:val="26"/>
              </w:rPr>
              <w:t xml:space="preserve"> и восстановления контуров тела.</w:t>
            </w:r>
          </w:p>
        </w:tc>
      </w:tr>
      <w:tr w:rsidR="004A7C99" w:rsidRPr="00FA0FD8" w:rsidTr="00BA271E">
        <w:tc>
          <w:tcPr>
            <w:tcW w:w="5000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872"/>
              <w:gridCol w:w="3402"/>
              <w:gridCol w:w="3119"/>
              <w:gridCol w:w="3260"/>
              <w:gridCol w:w="3764"/>
            </w:tblGrid>
            <w:tr w:rsidR="00A07756" w:rsidTr="00BA5730">
              <w:tc>
                <w:tcPr>
                  <w:tcW w:w="1872" w:type="dxa"/>
                  <w:vAlign w:val="center"/>
                </w:tcPr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2060"/>
                      <w:sz w:val="28"/>
                      <w:szCs w:val="28"/>
                      <w:u w:val="single"/>
                    </w:rPr>
                  </w:pPr>
                  <w:r w:rsidRPr="00A07756">
                    <w:rPr>
                      <w:rFonts w:ascii="Century Gothic" w:hAnsi="Century Gothic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/>
                    </w:rPr>
                    <w:t>MINCEUR</w:t>
                  </w:r>
                </w:p>
                <w:p w:rsidR="00A07756" w:rsidRPr="00D51821" w:rsidRDefault="00A07756" w:rsidP="00766F1C">
                  <w:pPr>
                    <w:jc w:val="center"/>
                    <w:rPr>
                      <w:rFonts w:ascii="Century Gothic" w:hAnsi="Century Gothic" w:cs="Times New Roman"/>
                      <w:b/>
                      <w:bCs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3402" w:type="dxa"/>
                </w:tcPr>
                <w:p w:rsidR="00A07756" w:rsidRDefault="00A07756" w:rsidP="00766F1C">
                  <w:pPr>
                    <w:jc w:val="center"/>
                    <w:rPr>
                      <w:rFonts w:ascii="Century Gothic" w:hAnsi="Century Gothic" w:cs="Times New Roman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Times New Roman"/>
                      <w:b/>
                      <w:bCs/>
                      <w:noProof/>
                      <w:color w:val="0070C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81025" cy="1076325"/>
                        <wp:effectExtent l="19050" t="0" r="9525" b="0"/>
                        <wp:docPr id="8" name="Рисунок 2" descr="C:\Users\Снежана\Desktop\RENEVE косм.2013\фото и т.д\ВСЕ фото РЕНЕВ\фото ПРОФКА РЕНЕВ\фото РЕНЕВ  ПРОФКА 1\DSC008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нежана\Desktop\RENEVE косм.2013\фото и т.д\ВСЕ фото РЕНЕВ\фото ПРОФКА РЕНЕВ\фото РЕНЕВ  ПРОФКА 1\DSC008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 l="17111" r="427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9" w:type="dxa"/>
                </w:tcPr>
                <w:p w:rsidR="00A07756" w:rsidRDefault="00A07756" w:rsidP="00766F1C">
                  <w:pPr>
                    <w:jc w:val="center"/>
                    <w:rPr>
                      <w:rFonts w:ascii="Century Gothic" w:hAnsi="Century Gothic" w:cs="Times New Roman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Times New Roman"/>
                      <w:b/>
                      <w:bCs/>
                      <w:noProof/>
                      <w:color w:val="0070C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43890" cy="1076325"/>
                        <wp:effectExtent l="19050" t="0" r="3810" b="0"/>
                        <wp:docPr id="9" name="Рисунок 1" descr="C:\Users\Снежана\Desktop\RENEVE косм.2013\фото и т.д\ВСЕ фото РЕНЕВ\фото ПРОФКА РЕНЕВ\фото РЕНЕВ  ПРОФКА 1\DSC008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нежана\Desktop\RENEVE косм.2013\фото и т.д\ВСЕ фото РЕНЕВ\фото ПРОФКА РЕНЕВ\фото РЕНЕВ  ПРОФКА 1\DSC008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 l="17183" r="381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9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</w:tcPr>
                <w:p w:rsidR="00A07756" w:rsidRDefault="00A07756" w:rsidP="00766F1C">
                  <w:pPr>
                    <w:jc w:val="center"/>
                    <w:rPr>
                      <w:rFonts w:ascii="Century Gothic" w:hAnsi="Century Gothic" w:cs="Times New Roman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Times New Roman"/>
                      <w:b/>
                      <w:bCs/>
                      <w:noProof/>
                      <w:color w:val="0070C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04900" cy="962025"/>
                        <wp:effectExtent l="19050" t="0" r="0" b="0"/>
                        <wp:docPr id="15" name="Рисунок 3" descr="C:\Users\Снежана\Desktop\RENEVE косм.2013\фото и т.д\ВСЕ фото РЕНЕВ\фото ПРОФКА РЕНЕВ\фото РЕНЕВ  ПРОФКА 1\DSC00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нежана\Desktop\RENEVE косм.2013\фото и т.д\ВСЕ фото РЕНЕВ\фото ПРОФКА РЕНЕВ\фото РЕНЕВ  ПРОФКА 1\DSC009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 l="10582" r="12698" b="106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4" w:type="dxa"/>
                </w:tcPr>
                <w:p w:rsidR="00A07756" w:rsidRPr="003618AD" w:rsidRDefault="00A07756" w:rsidP="00766F1C">
                  <w:pPr>
                    <w:jc w:val="center"/>
                    <w:rPr>
                      <w:rFonts w:ascii="Century Gothic" w:hAnsi="Century Gothic" w:cs="Times New Roman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</w:pPr>
                  <w:r w:rsidRPr="003618AD">
                    <w:rPr>
                      <w:rFonts w:ascii="Century Gothic" w:hAnsi="Century Gothic" w:cs="Times New Roman"/>
                      <w:b/>
                      <w:bCs/>
                      <w:noProof/>
                      <w:color w:val="0070C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26299" cy="977036"/>
                        <wp:effectExtent l="19050" t="0" r="2401" b="0"/>
                        <wp:docPr id="16" name="Рисунок 4" descr="C:\Users\Снежана\Desktop\RENEVE косм.2013\фото и т.д\ВСЕ фото РЕНЕВ\фото ПРОФКА РЕНЕВ\фото РЕНЕВ  ПРОФКА 1\DSC009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Снежана\Desktop\RENEVE косм.2013\фото и т.д\ВСЕ фото РЕНЕВ\фото ПРОФКА РЕНЕВ\фото РЕНЕВ  ПРОФКА 1\DSC009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 l="8609" r="86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299" cy="977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7756" w:rsidTr="00BA5730">
              <w:tc>
                <w:tcPr>
                  <w:tcW w:w="1872" w:type="dxa"/>
                  <w:vAlign w:val="center"/>
                </w:tcPr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A07756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Название препарата </w:t>
                  </w:r>
                </w:p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:rsidR="00A07756" w:rsidRPr="00A07756" w:rsidRDefault="00015157" w:rsidP="00766F1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  <w:u w:val="single"/>
                      <w:lang w:val="uk-UA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  <w:u w:val="single"/>
                      <w:lang w:val="uk-UA"/>
                    </w:rPr>
                    <w:t>ESIL</w:t>
                  </w:r>
                  <w:r w:rsidR="00A07756" w:rsidRPr="00A07756">
                    <w:rPr>
                      <w:rFonts w:ascii="Century Gothic" w:hAnsi="Century Gothic"/>
                      <w:b/>
                      <w:sz w:val="20"/>
                      <w:szCs w:val="20"/>
                      <w:u w:val="single"/>
                      <w:lang w:val="uk-UA"/>
                    </w:rPr>
                    <w:t>GEL-</w:t>
                  </w:r>
                </w:p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 w:rsidRPr="00A07756">
                    <w:rPr>
                      <w:rFonts w:ascii="Century Gothic" w:hAnsi="Century Gothic"/>
                      <w:sz w:val="20"/>
                      <w:szCs w:val="20"/>
                      <w:lang w:val="uk-UA"/>
                    </w:rPr>
                    <w:t xml:space="preserve"> Гель </w:t>
                  </w:r>
                  <w:proofErr w:type="spellStart"/>
                  <w:r w:rsidRPr="00A07756">
                    <w:rPr>
                      <w:rFonts w:ascii="Century Gothic" w:hAnsi="Century Gothic"/>
                      <w:sz w:val="20"/>
                      <w:szCs w:val="20"/>
                      <w:lang w:val="uk-UA"/>
                    </w:rPr>
                    <w:t>липолитический</w:t>
                  </w:r>
                  <w:proofErr w:type="spellEnd"/>
                  <w:r w:rsidRPr="00A07756">
                    <w:rPr>
                      <w:rFonts w:ascii="Century Gothic" w:hAnsi="Century Gothic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A07756">
                    <w:rPr>
                      <w:rFonts w:ascii="Century Gothic" w:hAnsi="Century Gothic"/>
                      <w:sz w:val="20"/>
                      <w:szCs w:val="20"/>
                      <w:lang w:val="uk-UA"/>
                    </w:rPr>
                    <w:t>стимулирующий</w:t>
                  </w:r>
                  <w:proofErr w:type="spellEnd"/>
                </w:p>
              </w:tc>
              <w:tc>
                <w:tcPr>
                  <w:tcW w:w="3119" w:type="dxa"/>
                </w:tcPr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07756">
                    <w:rPr>
                      <w:rFonts w:ascii="Century Gothic" w:hAnsi="Century Gothic" w:cs="Times New Roman"/>
                      <w:b/>
                      <w:bCs/>
                      <w:noProof/>
                      <w:sz w:val="20"/>
                      <w:szCs w:val="20"/>
                      <w:u w:val="single"/>
                      <w:lang w:val="en-US"/>
                    </w:rPr>
                    <w:t>LIPOCELL</w:t>
                  </w:r>
                  <w:r w:rsidRPr="00A07756">
                    <w:rPr>
                      <w:rFonts w:ascii="Century Gothic" w:hAnsi="Century Gothic" w:cs="Times New Roman"/>
                      <w:b/>
                      <w:bCs/>
                      <w:noProof/>
                      <w:sz w:val="20"/>
                      <w:szCs w:val="20"/>
                      <w:u w:val="single"/>
                    </w:rPr>
                    <w:t>-</w:t>
                  </w:r>
                </w:p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 w:rsidRPr="00A0775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Активный </w:t>
                  </w:r>
                  <w:proofErr w:type="spellStart"/>
                  <w:r w:rsidRPr="00A0775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антицеллюлитный</w:t>
                  </w:r>
                  <w:proofErr w:type="spellEnd"/>
                  <w:r w:rsidRPr="00A0775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 крем</w:t>
                  </w:r>
                </w:p>
              </w:tc>
              <w:tc>
                <w:tcPr>
                  <w:tcW w:w="3260" w:type="dxa"/>
                </w:tcPr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/>
                      <w:b/>
                      <w:noProof/>
                      <w:sz w:val="20"/>
                      <w:szCs w:val="20"/>
                      <w:u w:val="single"/>
                    </w:rPr>
                  </w:pPr>
                  <w:r w:rsidRPr="00A07756">
                    <w:rPr>
                      <w:rFonts w:ascii="Century Gothic" w:hAnsi="Century Gothic"/>
                      <w:b/>
                      <w:noProof/>
                      <w:sz w:val="20"/>
                      <w:szCs w:val="20"/>
                      <w:u w:val="single"/>
                    </w:rPr>
                    <w:t xml:space="preserve">THERMOXY- </w:t>
                  </w:r>
                </w:p>
                <w:p w:rsidR="00A07756" w:rsidRPr="00A07756" w:rsidRDefault="00A07756" w:rsidP="00A07756">
                  <w:pPr>
                    <w:jc w:val="center"/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 w:rsidRPr="00A0775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Дренирующее обертывание для </w:t>
                  </w:r>
                  <w:proofErr w:type="spellStart"/>
                  <w:r w:rsidRPr="00A0775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детоксикации</w:t>
                  </w:r>
                  <w:proofErr w:type="spellEnd"/>
                  <w:r w:rsidRPr="00A07756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тела</w:t>
                  </w:r>
                </w:p>
              </w:tc>
              <w:tc>
                <w:tcPr>
                  <w:tcW w:w="3764" w:type="dxa"/>
                </w:tcPr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 w:cs="Times New Roman"/>
                      <w:b/>
                      <w:bCs/>
                      <w:color w:val="0070C0"/>
                      <w:sz w:val="20"/>
                      <w:szCs w:val="20"/>
                      <w:u w:val="single"/>
                    </w:rPr>
                  </w:pPr>
                  <w:r w:rsidRPr="00A07756">
                    <w:rPr>
                      <w:rFonts w:ascii="Century Gothic" w:hAnsi="Century Gothic" w:cs="Times New Roman"/>
                      <w:b/>
                      <w:bCs/>
                      <w:noProof/>
                      <w:sz w:val="20"/>
                      <w:szCs w:val="20"/>
                      <w:u w:val="single"/>
                      <w:lang w:val="en-US"/>
                    </w:rPr>
                    <w:t>THERMOSLIM</w:t>
                  </w:r>
                  <w:r w:rsidRPr="00A07756">
                    <w:rPr>
                      <w:rFonts w:ascii="Century Gothic" w:hAnsi="Century Gothic" w:cs="Times New Roman"/>
                      <w:b/>
                      <w:bCs/>
                      <w:noProof/>
                      <w:sz w:val="20"/>
                      <w:szCs w:val="20"/>
                      <w:u w:val="single"/>
                    </w:rPr>
                    <w:t xml:space="preserve">- </w:t>
                  </w:r>
                  <w:r w:rsidRPr="00A07756">
                    <w:rPr>
                      <w:rFonts w:ascii="Century Gothic" w:hAnsi="Century Gothic" w:cs="Times New Roman"/>
                      <w:bCs/>
                      <w:noProof/>
                      <w:sz w:val="20"/>
                      <w:szCs w:val="20"/>
                    </w:rPr>
                    <w:t>Активное липолитическое обертывание</w:t>
                  </w:r>
                </w:p>
                <w:p w:rsidR="00A07756" w:rsidRPr="00A07756" w:rsidRDefault="00A07756" w:rsidP="00766F1C">
                  <w:pPr>
                    <w:jc w:val="center"/>
                    <w:rPr>
                      <w:rFonts w:ascii="Century Gothic" w:hAnsi="Century Gothic" w:cs="Times New Roman"/>
                      <w:b/>
                      <w:bCs/>
                      <w:sz w:val="20"/>
                      <w:szCs w:val="20"/>
                      <w:u w:val="single"/>
                    </w:rPr>
                  </w:pPr>
                </w:p>
              </w:tc>
            </w:tr>
            <w:tr w:rsidR="00A07756" w:rsidTr="00BA5730">
              <w:tc>
                <w:tcPr>
                  <w:tcW w:w="1872" w:type="dxa"/>
                  <w:vAlign w:val="center"/>
                </w:tcPr>
                <w:p w:rsidR="00A07756" w:rsidRPr="00332039" w:rsidRDefault="00A07756" w:rsidP="00766F1C">
                  <w:pPr>
                    <w:jc w:val="center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</w:pPr>
                  <w:r w:rsidRPr="00D301E5"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  <w:t>Проф. объем</w:t>
                  </w:r>
                </w:p>
              </w:tc>
              <w:tc>
                <w:tcPr>
                  <w:tcW w:w="3402" w:type="dxa"/>
                </w:tcPr>
                <w:p w:rsidR="00A07756" w:rsidRPr="00332039" w:rsidRDefault="00A07756" w:rsidP="00766F1C">
                  <w:pPr>
                    <w:jc w:val="center"/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 w:rsidRPr="009119A4"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R</w:t>
                  </w:r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1</w:t>
                  </w:r>
                  <w:r w:rsidRPr="009119A4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2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</w:t>
                  </w:r>
                  <w:r w:rsidRPr="009119A4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С</w:t>
                  </w:r>
                  <w:r w:rsidRPr="009119A4"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C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200</w:t>
                  </w:r>
                  <w:r w:rsidRPr="009119A4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>мл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119" w:type="dxa"/>
                </w:tcPr>
                <w:p w:rsidR="00A07756" w:rsidRPr="000924E1" w:rsidRDefault="00A07756" w:rsidP="00766F1C">
                  <w:pPr>
                    <w:jc w:val="center"/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R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27 </w:t>
                  </w:r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CC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200 мл</w:t>
                  </w:r>
                </w:p>
              </w:tc>
              <w:tc>
                <w:tcPr>
                  <w:tcW w:w="3260" w:type="dxa"/>
                </w:tcPr>
                <w:p w:rsidR="00A07756" w:rsidRPr="00332039" w:rsidRDefault="00A07756" w:rsidP="00766F1C">
                  <w:pPr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 xml:space="preserve">R 19 CC 2000 </w:t>
                  </w:r>
                  <w:proofErr w:type="spellStart"/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мл</w:t>
                  </w:r>
                  <w:proofErr w:type="spellEnd"/>
                </w:p>
              </w:tc>
              <w:tc>
                <w:tcPr>
                  <w:tcW w:w="3764" w:type="dxa"/>
                  <w:vAlign w:val="center"/>
                </w:tcPr>
                <w:p w:rsidR="00A07756" w:rsidRPr="00186FBF" w:rsidRDefault="00A07756" w:rsidP="00766F1C">
                  <w:pPr>
                    <w:jc w:val="center"/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 xml:space="preserve">R 20 CC 2000 </w:t>
                  </w:r>
                  <w:proofErr w:type="spellStart"/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мл</w:t>
                  </w:r>
                  <w:proofErr w:type="spellEnd"/>
                </w:p>
              </w:tc>
            </w:tr>
            <w:tr w:rsidR="00A07756" w:rsidTr="00BA5730">
              <w:tc>
                <w:tcPr>
                  <w:tcW w:w="1872" w:type="dxa"/>
                  <w:vAlign w:val="center"/>
                </w:tcPr>
                <w:p w:rsidR="00A07756" w:rsidRPr="00D301E5" w:rsidRDefault="00A07756" w:rsidP="00766F1C">
                  <w:pPr>
                    <w:jc w:val="center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</w:pPr>
                  <w:r w:rsidRPr="00D301E5"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  <w:t>Дом</w:t>
                  </w:r>
                  <w:proofErr w:type="gramStart"/>
                  <w:r w:rsidRPr="00D301E5"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  <w:t>.</w:t>
                  </w:r>
                  <w:proofErr w:type="gramEnd"/>
                  <w:r w:rsidRPr="00D301E5"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D301E5"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  <w:t>у</w:t>
                  </w:r>
                  <w:proofErr w:type="gramEnd"/>
                  <w:r w:rsidRPr="00D301E5"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  <w:t>ход</w:t>
                  </w:r>
                </w:p>
              </w:tc>
              <w:tc>
                <w:tcPr>
                  <w:tcW w:w="3402" w:type="dxa"/>
                </w:tcPr>
                <w:p w:rsidR="00A07756" w:rsidRPr="00383E6A" w:rsidRDefault="00A07756" w:rsidP="00766F1C">
                  <w:pPr>
                    <w:jc w:val="center"/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R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13 </w:t>
                  </w:r>
                  <w:r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VC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200мл</w:t>
                  </w:r>
                </w:p>
              </w:tc>
              <w:tc>
                <w:tcPr>
                  <w:tcW w:w="3119" w:type="dxa"/>
                </w:tcPr>
                <w:p w:rsidR="00A07756" w:rsidRPr="000924E1" w:rsidRDefault="00A07756" w:rsidP="00766F1C">
                  <w:pPr>
                    <w:jc w:val="center"/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</w:pPr>
                  <w:r w:rsidRPr="000924E1"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R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28 </w:t>
                  </w:r>
                  <w:r w:rsidRPr="000924E1">
                    <w:rPr>
                      <w:rFonts w:ascii="Century Gothic" w:hAnsi="Century Gothic" w:cs="Times New Roman"/>
                      <w:bCs/>
                      <w:sz w:val="20"/>
                      <w:szCs w:val="20"/>
                      <w:lang w:val="en-US"/>
                    </w:rPr>
                    <w:t>VC</w:t>
                  </w:r>
                  <w:r w:rsidRPr="00332039">
                    <w:rPr>
                      <w:rFonts w:ascii="Century Gothic" w:hAnsi="Century Gothic" w:cs="Times New Roman"/>
                      <w:bCs/>
                      <w:sz w:val="20"/>
                      <w:szCs w:val="20"/>
                    </w:rPr>
                    <w:t xml:space="preserve"> 150 мл</w:t>
                  </w:r>
                </w:p>
              </w:tc>
              <w:tc>
                <w:tcPr>
                  <w:tcW w:w="3260" w:type="dxa"/>
                </w:tcPr>
                <w:p w:rsidR="00A07756" w:rsidRDefault="00A07756" w:rsidP="00766F1C">
                  <w:pPr>
                    <w:rPr>
                      <w:rFonts w:ascii="Century Gothic" w:hAnsi="Century Gothic" w:cs="Times New Roman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3764" w:type="dxa"/>
                </w:tcPr>
                <w:p w:rsidR="00A07756" w:rsidRDefault="00A07756" w:rsidP="00766F1C">
                  <w:pPr>
                    <w:rPr>
                      <w:rFonts w:ascii="Century Gothic" w:hAnsi="Century Gothic" w:cs="Times New Roman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A07756" w:rsidRPr="00A07756" w:rsidTr="00BA5730">
              <w:tc>
                <w:tcPr>
                  <w:tcW w:w="1872" w:type="dxa"/>
                  <w:vAlign w:val="center"/>
                </w:tcPr>
                <w:p w:rsidR="00A07756" w:rsidRPr="00BF3782" w:rsidRDefault="00A07756" w:rsidP="00766F1C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BF3782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Основные компоненты:</w:t>
                  </w:r>
                </w:p>
              </w:tc>
              <w:tc>
                <w:tcPr>
                  <w:tcW w:w="3402" w:type="dxa"/>
                </w:tcPr>
                <w:p w:rsidR="00A07756" w:rsidRPr="004012E9" w:rsidRDefault="00A07756" w:rsidP="00E94722">
                  <w:pPr>
                    <w:jc w:val="center"/>
                    <w:rPr>
                      <w:b/>
                      <w:iCs/>
                      <w:sz w:val="16"/>
                      <w:szCs w:val="16"/>
                    </w:rPr>
                  </w:pPr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экстракт 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гуараны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с высокой концентрацией кофеина и 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хлорогеновой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кислоты, 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фитокомплекс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«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целлозия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серебристая - черноголовка обыкновенная».</w:t>
                  </w:r>
                </w:p>
              </w:tc>
              <w:tc>
                <w:tcPr>
                  <w:tcW w:w="3119" w:type="dxa"/>
                </w:tcPr>
                <w:p w:rsidR="004012E9" w:rsidRDefault="00A07756" w:rsidP="00A07756">
                  <w:pPr>
                    <w:tabs>
                      <w:tab w:val="left" w:pos="3559"/>
                    </w:tabs>
                    <w:jc w:val="both"/>
                    <w:rPr>
                      <w:rFonts w:ascii="Century Gothic" w:hAnsi="Century Gothic"/>
                      <w:sz w:val="16"/>
                      <w:szCs w:val="16"/>
                    </w:rPr>
                  </w:pP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фитокомплекс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«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целлозия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серебристая - черноголовка обыкновенная»</w:t>
                  </w:r>
                  <w:r w:rsidRPr="004012E9">
                    <w:rPr>
                      <w:rFonts w:ascii="Century Gothic" w:hAnsi="Century Gothic"/>
                      <w:sz w:val="16"/>
                      <w:szCs w:val="16"/>
                    </w:rPr>
                    <w:t xml:space="preserve">, </w:t>
                  </w:r>
                </w:p>
                <w:p w:rsidR="00A07756" w:rsidRPr="004012E9" w:rsidRDefault="00A07756" w:rsidP="00A07756">
                  <w:pPr>
                    <w:tabs>
                      <w:tab w:val="left" w:pos="3559"/>
                    </w:tabs>
                    <w:jc w:val="both"/>
                    <w:rPr>
                      <w:rFonts w:ascii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 w:rsidRPr="004012E9">
                    <w:rPr>
                      <w:rFonts w:ascii="Century Gothic" w:hAnsi="Century Gothic"/>
                      <w:sz w:val="16"/>
                      <w:szCs w:val="16"/>
                    </w:rPr>
                    <w:t>эсцин</w:t>
                  </w:r>
                  <w:proofErr w:type="spellEnd"/>
                  <w:r w:rsidRPr="004012E9">
                    <w:rPr>
                      <w:rFonts w:ascii="Century Gothic" w:hAnsi="Century Gothic"/>
                      <w:sz w:val="16"/>
                      <w:szCs w:val="16"/>
                    </w:rPr>
                    <w:t>.</w:t>
                  </w:r>
                </w:p>
                <w:p w:rsidR="00A07756" w:rsidRPr="004012E9" w:rsidRDefault="00A07756" w:rsidP="00E94722">
                  <w:pPr>
                    <w:jc w:val="center"/>
                    <w:rPr>
                      <w:b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260" w:type="dxa"/>
                </w:tcPr>
                <w:p w:rsidR="00750571" w:rsidRPr="004012E9" w:rsidRDefault="00750571" w:rsidP="00750571">
                  <w:pPr>
                    <w:tabs>
                      <w:tab w:val="left" w:pos="3559"/>
                    </w:tabs>
                    <w:jc w:val="both"/>
                    <w:rPr>
                      <w:rFonts w:ascii="Century Gothic" w:hAnsi="Century Gothic"/>
                      <w:sz w:val="16"/>
                      <w:szCs w:val="16"/>
                      <w:lang w:eastAsia="fr-FR"/>
                    </w:rPr>
                  </w:pP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фулерова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земля, 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биопептиды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сои, </w:t>
                  </w:r>
                  <w:proofErr w:type="spellStart"/>
                  <w:r w:rsidRPr="004012E9">
                    <w:rPr>
                      <w:rFonts w:ascii="Century Gothic" w:hAnsi="Century Gothic"/>
                      <w:sz w:val="16"/>
                      <w:szCs w:val="16"/>
                      <w:lang w:eastAsia="fr-FR"/>
                    </w:rPr>
                    <w:t>эссенциальные</w:t>
                  </w:r>
                  <w:proofErr w:type="spellEnd"/>
                  <w:r w:rsidRPr="004012E9">
                    <w:rPr>
                      <w:rFonts w:ascii="Century Gothic" w:hAnsi="Century Gothic"/>
                      <w:sz w:val="16"/>
                      <w:szCs w:val="16"/>
                      <w:lang w:eastAsia="fr-FR"/>
                    </w:rPr>
                    <w:t xml:space="preserve"> масла лимона, </w:t>
                  </w:r>
                </w:p>
                <w:p w:rsidR="00750571" w:rsidRPr="004012E9" w:rsidRDefault="00750571" w:rsidP="00750571">
                  <w:pPr>
                    <w:tabs>
                      <w:tab w:val="left" w:pos="3559"/>
                    </w:tabs>
                    <w:jc w:val="both"/>
                    <w:rPr>
                      <w:rFonts w:ascii="Century Gothic" w:hAnsi="Century Gothic"/>
                      <w:sz w:val="16"/>
                      <w:szCs w:val="16"/>
                      <w:lang w:eastAsia="fr-FR"/>
                    </w:rPr>
                  </w:pPr>
                  <w:r w:rsidRPr="004012E9">
                    <w:rPr>
                      <w:rFonts w:ascii="Century Gothic" w:hAnsi="Century Gothic"/>
                      <w:sz w:val="16"/>
                      <w:szCs w:val="16"/>
                      <w:lang w:eastAsia="fr-FR"/>
                    </w:rPr>
                    <w:t xml:space="preserve">лесной сосны, петит </w:t>
                  </w:r>
                  <w:proofErr w:type="spellStart"/>
                  <w:r w:rsidRPr="004012E9">
                    <w:rPr>
                      <w:rFonts w:ascii="Century Gothic" w:hAnsi="Century Gothic"/>
                      <w:sz w:val="16"/>
                      <w:szCs w:val="16"/>
                      <w:lang w:eastAsia="fr-FR"/>
                    </w:rPr>
                    <w:t>грейн</w:t>
                  </w:r>
                  <w:proofErr w:type="spellEnd"/>
                  <w:r w:rsidRPr="004012E9">
                    <w:rPr>
                      <w:rFonts w:ascii="Century Gothic" w:hAnsi="Century Gothic"/>
                      <w:sz w:val="16"/>
                      <w:szCs w:val="16"/>
                      <w:lang w:eastAsia="fr-FR"/>
                    </w:rPr>
                    <w:t>.</w:t>
                  </w:r>
                </w:p>
                <w:p w:rsidR="00A07756" w:rsidRPr="004012E9" w:rsidRDefault="00A07756" w:rsidP="00E94722">
                  <w:pPr>
                    <w:jc w:val="center"/>
                    <w:rPr>
                      <w:b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764" w:type="dxa"/>
                </w:tcPr>
                <w:p w:rsidR="00A07756" w:rsidRPr="004012E9" w:rsidRDefault="005315C5" w:rsidP="00E94722">
                  <w:pPr>
                    <w:jc w:val="center"/>
                    <w:rPr>
                      <w:b/>
                      <w:iCs/>
                      <w:sz w:val="16"/>
                      <w:szCs w:val="16"/>
                    </w:rPr>
                  </w:pP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фулерова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земля, экстракт 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гуараны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с высокой концентрацией кофеина и 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хлорогеновой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кислоты, 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эссенциальные</w:t>
                  </w:r>
                  <w:proofErr w:type="spellEnd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 xml:space="preserve"> масла лаванды, камфорного дерева и эвкалипта, метил </w:t>
                  </w:r>
                  <w:proofErr w:type="spellStart"/>
                  <w:r w:rsidRPr="004012E9">
                    <w:rPr>
                      <w:rFonts w:ascii="Century Gothic" w:hAnsi="Century Gothic" w:cs="Times New Roman"/>
                      <w:bCs/>
                      <w:sz w:val="16"/>
                      <w:szCs w:val="16"/>
                    </w:rPr>
                    <w:t>никотинат</w:t>
                  </w:r>
                  <w:proofErr w:type="spellEnd"/>
                </w:p>
              </w:tc>
            </w:tr>
            <w:tr w:rsidR="00A07756" w:rsidRPr="00A07756" w:rsidTr="00BA5730">
              <w:tc>
                <w:tcPr>
                  <w:tcW w:w="1872" w:type="dxa"/>
                  <w:vAlign w:val="center"/>
                </w:tcPr>
                <w:p w:rsidR="00A07756" w:rsidRPr="00BF3782" w:rsidRDefault="00A07756" w:rsidP="00766F1C">
                  <w:pPr>
                    <w:jc w:val="center"/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</w:pPr>
                  <w:r w:rsidRPr="00BF3782">
                    <w:rPr>
                      <w:rFonts w:ascii="Century Gothic" w:hAnsi="Century Gothic" w:cs="Century Gothic"/>
                      <w:bCs/>
                      <w:sz w:val="20"/>
                      <w:szCs w:val="20"/>
                    </w:rPr>
                    <w:t>Действие:</w:t>
                  </w:r>
                </w:p>
                <w:p w:rsidR="00A07756" w:rsidRPr="00BF3782" w:rsidRDefault="00A07756" w:rsidP="00766F1C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:rsidR="00A07756" w:rsidRPr="00C41BE6" w:rsidRDefault="00A07756" w:rsidP="00A07756">
                  <w:pPr>
                    <w:pStyle w:val="aa"/>
                    <w:numPr>
                      <w:ilvl w:val="0"/>
                      <w:numId w:val="44"/>
                    </w:numPr>
                    <w:contextualSpacing w:val="0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  <w:proofErr w:type="spellStart"/>
                  <w:r w:rsidRPr="00C41BE6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липолитическое</w:t>
                  </w:r>
                  <w:proofErr w:type="spellEnd"/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 xml:space="preserve">: расщепление избыточных жировых отложений и устранение </w:t>
                  </w:r>
                  <w:proofErr w:type="spellStart"/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>целлюлита</w:t>
                  </w:r>
                  <w:proofErr w:type="spellEnd"/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 xml:space="preserve"> в проблемных зонах;</w:t>
                  </w:r>
                </w:p>
                <w:p w:rsidR="00A07756" w:rsidRPr="00C41BE6" w:rsidRDefault="00A07756" w:rsidP="00A07756">
                  <w:pPr>
                    <w:pStyle w:val="aa"/>
                    <w:numPr>
                      <w:ilvl w:val="0"/>
                      <w:numId w:val="44"/>
                    </w:numPr>
                    <w:contextualSpacing w:val="0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>активизация метаболизма в клетках кожи;</w:t>
                  </w:r>
                </w:p>
                <w:p w:rsidR="00A07756" w:rsidRPr="00C41BE6" w:rsidRDefault="00A07756" w:rsidP="00A07756">
                  <w:pPr>
                    <w:pStyle w:val="aa"/>
                    <w:numPr>
                      <w:ilvl w:val="0"/>
                      <w:numId w:val="44"/>
                    </w:numPr>
                    <w:contextualSpacing w:val="0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>улучшение кровообращения;</w:t>
                  </w:r>
                </w:p>
                <w:p w:rsidR="00A07756" w:rsidRPr="00C41BE6" w:rsidRDefault="00A07756" w:rsidP="00A07756">
                  <w:pPr>
                    <w:pStyle w:val="aa"/>
                    <w:numPr>
                      <w:ilvl w:val="0"/>
                      <w:numId w:val="44"/>
                    </w:numPr>
                    <w:contextualSpacing w:val="0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восстановление мышечного тонуса</w:t>
                  </w:r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>;</w:t>
                  </w:r>
                </w:p>
                <w:p w:rsidR="00A07756" w:rsidRPr="00C41BE6" w:rsidRDefault="00A07756" w:rsidP="00BA5730">
                  <w:pPr>
                    <w:pStyle w:val="aa"/>
                    <w:numPr>
                      <w:ilvl w:val="0"/>
                      <w:numId w:val="44"/>
                    </w:numPr>
                    <w:contextualSpacing w:val="0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>укрепление, повышение тонуса и эластичности кожи.</w:t>
                  </w:r>
                </w:p>
              </w:tc>
              <w:tc>
                <w:tcPr>
                  <w:tcW w:w="3119" w:type="dxa"/>
                </w:tcPr>
                <w:p w:rsidR="00BA5730" w:rsidRPr="00C41BE6" w:rsidRDefault="00BA5730" w:rsidP="00BA5730">
                  <w:pPr>
                    <w:pStyle w:val="aa"/>
                    <w:numPr>
                      <w:ilvl w:val="0"/>
                      <w:numId w:val="11"/>
                    </w:numPr>
                    <w:contextualSpacing w:val="0"/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C41BE6">
                    <w:rPr>
                      <w:rFonts w:ascii="Century Gothic" w:hAnsi="Century Gothic"/>
                      <w:b/>
                      <w:bCs/>
                      <w:iCs/>
                      <w:sz w:val="18"/>
                      <w:szCs w:val="18"/>
                    </w:rPr>
                    <w:t>антицеллюлитное</w:t>
                  </w:r>
                  <w:proofErr w:type="spellEnd"/>
                  <w:r w:rsidRPr="00C41BE6">
                    <w:rPr>
                      <w:rFonts w:ascii="Century Gothic" w:hAnsi="Century Gothic"/>
                      <w:b/>
                      <w:bCs/>
                      <w:iCs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41BE6">
                    <w:rPr>
                      <w:rFonts w:ascii="Century Gothic" w:hAnsi="Century Gothic"/>
                      <w:b/>
                      <w:bCs/>
                      <w:iCs/>
                      <w:sz w:val="18"/>
                      <w:szCs w:val="18"/>
                    </w:rPr>
                    <w:t>липолитическое</w:t>
                  </w:r>
                  <w:proofErr w:type="spellEnd"/>
                  <w:r w:rsidRPr="00C41BE6"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  <w:t xml:space="preserve">: коррекция </w:t>
                  </w:r>
                  <w:proofErr w:type="spellStart"/>
                  <w:r w:rsidRPr="00C41BE6"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  <w:t>целлюлита</w:t>
                  </w:r>
                  <w:proofErr w:type="spellEnd"/>
                  <w:r w:rsidRPr="00C41BE6"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  <w:t>, как отечного, так и фиброзного, уменьшение локальных жировых отложений;</w:t>
                  </w:r>
                </w:p>
                <w:p w:rsidR="00BA5730" w:rsidRPr="00C41BE6" w:rsidRDefault="00BA5730" w:rsidP="00BA5730">
                  <w:pPr>
                    <w:pStyle w:val="aa"/>
                    <w:numPr>
                      <w:ilvl w:val="0"/>
                      <w:numId w:val="11"/>
                    </w:numPr>
                    <w:contextualSpacing w:val="0"/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C41BE6"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  <w:t>противоотечное</w:t>
                  </w:r>
                  <w:proofErr w:type="spellEnd"/>
                  <w:r w:rsidRPr="00C41BE6"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  <w:t xml:space="preserve"> и дренирующее;</w:t>
                  </w:r>
                </w:p>
                <w:p w:rsidR="00BA5730" w:rsidRPr="00C41BE6" w:rsidRDefault="00BA5730" w:rsidP="00BA5730">
                  <w:pPr>
                    <w:pStyle w:val="aa"/>
                    <w:numPr>
                      <w:ilvl w:val="0"/>
                      <w:numId w:val="11"/>
                    </w:numPr>
                    <w:contextualSpacing w:val="0"/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/>
                      <w:bCs/>
                      <w:iCs/>
                      <w:sz w:val="18"/>
                      <w:szCs w:val="18"/>
                    </w:rPr>
                    <w:t xml:space="preserve">моделирование контуров силуэта; </w:t>
                  </w:r>
                </w:p>
                <w:p w:rsidR="00A07756" w:rsidRPr="00C41BE6" w:rsidRDefault="00BA5730" w:rsidP="004012E9">
                  <w:pPr>
                    <w:pStyle w:val="aa"/>
                    <w:numPr>
                      <w:ilvl w:val="0"/>
                      <w:numId w:val="11"/>
                    </w:numPr>
                    <w:contextualSpacing w:val="0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>тонизация кожи.</w:t>
                  </w:r>
                </w:p>
              </w:tc>
              <w:tc>
                <w:tcPr>
                  <w:tcW w:w="3260" w:type="dxa"/>
                </w:tcPr>
                <w:p w:rsidR="00750571" w:rsidRPr="00C41BE6" w:rsidRDefault="00750571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 xml:space="preserve">очищение и </w:t>
                  </w:r>
                  <w:proofErr w:type="spellStart"/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детоксикация</w:t>
                  </w:r>
                  <w:proofErr w:type="spellEnd"/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,</w:t>
                  </w:r>
                </w:p>
                <w:p w:rsidR="00750571" w:rsidRPr="00C41BE6" w:rsidRDefault="00750571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дренирование,</w:t>
                  </w:r>
                </w:p>
                <w:p w:rsidR="00750571" w:rsidRPr="00C41BE6" w:rsidRDefault="00750571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 xml:space="preserve">усиление метаболизма и </w:t>
                  </w:r>
                  <w:proofErr w:type="spellStart"/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оксигенации</w:t>
                  </w:r>
                  <w:proofErr w:type="spellEnd"/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,</w:t>
                  </w:r>
                </w:p>
                <w:p w:rsidR="00C41BE6" w:rsidRDefault="00750571" w:rsidP="004012E9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восстановление тонуса и эластичности кожных покровов</w:t>
                  </w:r>
                  <w:r w:rsid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,</w:t>
                  </w:r>
                </w:p>
                <w:p w:rsidR="004012E9" w:rsidRPr="00C41BE6" w:rsidRDefault="00750571" w:rsidP="004012E9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</w:rPr>
                    <w:t>подготавливает ткани к последующему нанесению средств по борьбе с эстетическими проблемами.</w:t>
                  </w:r>
                </w:p>
              </w:tc>
              <w:tc>
                <w:tcPr>
                  <w:tcW w:w="3764" w:type="dxa"/>
                </w:tcPr>
                <w:p w:rsidR="005315C5" w:rsidRPr="00C41BE6" w:rsidRDefault="005315C5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 xml:space="preserve">стимуляция </w:t>
                  </w:r>
                  <w:proofErr w:type="spellStart"/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липолиза</w:t>
                  </w:r>
                  <w:proofErr w:type="spellEnd"/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,</w:t>
                  </w:r>
                </w:p>
                <w:p w:rsidR="005315C5" w:rsidRPr="00C41BE6" w:rsidRDefault="005315C5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b/>
                      <w:sz w:val="18"/>
                      <w:szCs w:val="18"/>
                      <w:lang w:eastAsia="fr-FR"/>
                    </w:rPr>
                    <w:t>снижение объема избыточной жировой клетчатки</w:t>
                  </w: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,</w:t>
                  </w:r>
                </w:p>
                <w:p w:rsidR="005315C5" w:rsidRPr="00C41BE6" w:rsidRDefault="005315C5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b/>
                      <w:sz w:val="18"/>
                      <w:szCs w:val="18"/>
                      <w:lang w:eastAsia="fr-FR"/>
                    </w:rPr>
                    <w:t>коррекция веса</w:t>
                  </w: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,</w:t>
                  </w:r>
                </w:p>
                <w:p w:rsidR="005315C5" w:rsidRPr="00C41BE6" w:rsidRDefault="005315C5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 xml:space="preserve">нормализация обмена веществ, </w:t>
                  </w:r>
                </w:p>
                <w:p w:rsidR="005315C5" w:rsidRPr="00C41BE6" w:rsidRDefault="005315C5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 xml:space="preserve">усиление </w:t>
                  </w:r>
                  <w:proofErr w:type="spellStart"/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микроциркуляции</w:t>
                  </w:r>
                  <w:proofErr w:type="spellEnd"/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,</w:t>
                  </w:r>
                </w:p>
                <w:p w:rsidR="005315C5" w:rsidRPr="00C41BE6" w:rsidRDefault="005315C5" w:rsidP="005315C5">
                  <w:pPr>
                    <w:pStyle w:val="aa"/>
                    <w:numPr>
                      <w:ilvl w:val="0"/>
                      <w:numId w:val="39"/>
                    </w:numPr>
                    <w:contextualSpacing w:val="0"/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</w:pPr>
                  <w:r w:rsidRPr="00C41BE6">
                    <w:rPr>
                      <w:rFonts w:ascii="Century Gothic" w:hAnsi="Century Gothic"/>
                      <w:sz w:val="18"/>
                      <w:szCs w:val="18"/>
                      <w:lang w:eastAsia="fr-FR"/>
                    </w:rPr>
                    <w:t>повышение упругости и эластичности тканей.</w:t>
                  </w:r>
                </w:p>
                <w:p w:rsidR="00A07756" w:rsidRPr="00C41BE6" w:rsidRDefault="00A07756" w:rsidP="005315C5">
                  <w:pPr>
                    <w:rPr>
                      <w:b/>
                      <w:iCs/>
                      <w:sz w:val="18"/>
                      <w:szCs w:val="18"/>
                    </w:rPr>
                  </w:pPr>
                </w:p>
              </w:tc>
            </w:tr>
            <w:tr w:rsidR="004012E9" w:rsidRPr="00A07756" w:rsidTr="00766F1C">
              <w:tc>
                <w:tcPr>
                  <w:tcW w:w="1872" w:type="dxa"/>
                  <w:vAlign w:val="center"/>
                </w:tcPr>
                <w:p w:rsidR="004012E9" w:rsidRPr="00BF3782" w:rsidRDefault="004012E9" w:rsidP="00766F1C">
                  <w:pPr>
                    <w:jc w:val="center"/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</w:pPr>
                  <w:r w:rsidRPr="00BF3782">
                    <w:rPr>
                      <w:rFonts w:ascii="Century Gothic" w:hAnsi="Century Gothic" w:cs="Century Gothic"/>
                      <w:iCs/>
                      <w:color w:val="000000"/>
                      <w:sz w:val="20"/>
                      <w:szCs w:val="20"/>
                    </w:rPr>
                    <w:t>Способ применения</w:t>
                  </w:r>
                </w:p>
              </w:tc>
              <w:tc>
                <w:tcPr>
                  <w:tcW w:w="6521" w:type="dxa"/>
                  <w:gridSpan w:val="2"/>
                </w:tcPr>
                <w:p w:rsidR="004012E9" w:rsidRPr="00C41BE6" w:rsidRDefault="004012E9" w:rsidP="00E94722">
                  <w:pPr>
                    <w:jc w:val="center"/>
                    <w:rPr>
                      <w:b/>
                      <w:iCs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 w:cs="Century Gothic"/>
                      <w:sz w:val="18"/>
                      <w:szCs w:val="18"/>
                    </w:rPr>
                    <w:t>наносить препарат утром и вечером на проблемные области массажными движениями до полного впитывания.</w:t>
                  </w:r>
                </w:p>
              </w:tc>
              <w:tc>
                <w:tcPr>
                  <w:tcW w:w="7024" w:type="dxa"/>
                  <w:gridSpan w:val="2"/>
                </w:tcPr>
                <w:p w:rsidR="004012E9" w:rsidRPr="00C41BE6" w:rsidRDefault="00C41BE6" w:rsidP="004012E9">
                  <w:pPr>
                    <w:rPr>
                      <w:rFonts w:ascii="Century Gothic" w:hAnsi="Century Gothic" w:cs="Century Gothic"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 w:cs="Century Gothic"/>
                      <w:sz w:val="18"/>
                      <w:szCs w:val="18"/>
                    </w:rPr>
                    <w:t>С</w:t>
                  </w:r>
                  <w:r w:rsidR="004012E9" w:rsidRPr="00C41BE6">
                    <w:rPr>
                      <w:rFonts w:ascii="Century Gothic" w:hAnsi="Century Gothic" w:cs="Century Gothic"/>
                      <w:sz w:val="18"/>
                      <w:szCs w:val="18"/>
                    </w:rPr>
                    <w:t xml:space="preserve">легка подогретую на водяной бане готовую массу нанести на тело рукой (можно в перчатке) или с помощью кисточки. Завернуть клиента в полиэтиленовую простынь или пленку, накрыть одеялом. Время экспозиции – 30 минут. После снятия пленки (простыни) смыть остатки обертывания в душе или снять теплым влажным полотенцем. </w:t>
                  </w:r>
                </w:p>
                <w:p w:rsidR="004012E9" w:rsidRPr="00C41BE6" w:rsidRDefault="004012E9" w:rsidP="004012E9">
                  <w:pPr>
                    <w:rPr>
                      <w:b/>
                      <w:iCs/>
                      <w:sz w:val="18"/>
                      <w:szCs w:val="18"/>
                    </w:rPr>
                  </w:pPr>
                  <w:r w:rsidRPr="00C41BE6">
                    <w:rPr>
                      <w:rFonts w:ascii="Century Gothic" w:hAnsi="Century Gothic" w:cs="Century Gothic"/>
                      <w:sz w:val="18"/>
                      <w:szCs w:val="18"/>
                    </w:rPr>
                    <w:t>Продолжить уход согласно регламенту проведения процедуры (нанести финальные средства).</w:t>
                  </w:r>
                </w:p>
              </w:tc>
            </w:tr>
          </w:tbl>
          <w:p w:rsidR="004012E9" w:rsidRPr="00C41BE6" w:rsidRDefault="004012E9" w:rsidP="00804D32">
            <w:pPr>
              <w:pStyle w:val="ad"/>
              <w:pBdr>
                <w:top w:val="single" w:sz="18" w:space="1" w:color="FF0000"/>
                <w:left w:val="single" w:sz="18" w:space="4" w:color="FF0000"/>
                <w:bottom w:val="single" w:sz="18" w:space="1" w:color="FF0000"/>
                <w:right w:val="single" w:sz="18" w:space="4" w:color="FF0000"/>
              </w:pBdr>
              <w:rPr>
                <w:rFonts w:cs="Century Gothic"/>
                <w:b/>
                <w:sz w:val="18"/>
                <w:szCs w:val="18"/>
              </w:rPr>
            </w:pPr>
            <w:r w:rsidRPr="00804D32">
              <w:rPr>
                <w:rFonts w:cs="Century Gothic"/>
                <w:b/>
                <w:color w:val="FF0000"/>
                <w:sz w:val="28"/>
                <w:szCs w:val="28"/>
                <w:lang w:val="en-US"/>
              </w:rPr>
              <w:t>NB</w:t>
            </w:r>
            <w:r w:rsidRPr="00804D32">
              <w:rPr>
                <w:rFonts w:cs="Century Gothic"/>
                <w:b/>
                <w:color w:val="FF0000"/>
                <w:sz w:val="28"/>
                <w:szCs w:val="28"/>
              </w:rPr>
              <w:t>!</w:t>
            </w:r>
            <w:r>
              <w:rPr>
                <w:rFonts w:cs="Century Gothic"/>
                <w:szCs w:val="20"/>
              </w:rPr>
              <w:t xml:space="preserve"> </w:t>
            </w:r>
            <w:r w:rsidRPr="00C41BE6">
              <w:rPr>
                <w:b/>
                <w:noProof/>
                <w:sz w:val="18"/>
                <w:szCs w:val="18"/>
                <w:u w:val="single"/>
              </w:rPr>
              <w:t>THERMOXY</w:t>
            </w:r>
            <w:r w:rsidRPr="00C41BE6">
              <w:rPr>
                <w:rFonts w:cs="Century Gothic"/>
                <w:sz w:val="18"/>
                <w:szCs w:val="18"/>
              </w:rPr>
              <w:t xml:space="preserve"> </w:t>
            </w:r>
            <w:r w:rsidR="00804D32" w:rsidRPr="00C41BE6">
              <w:rPr>
                <w:rFonts w:cs="Century Gothic"/>
                <w:sz w:val="18"/>
                <w:szCs w:val="18"/>
              </w:rPr>
              <w:t>возможно применение</w:t>
            </w:r>
            <w:r w:rsidRPr="00C41BE6">
              <w:rPr>
                <w:rFonts w:cs="Century Gothic"/>
                <w:sz w:val="18"/>
                <w:szCs w:val="18"/>
              </w:rPr>
              <w:t xml:space="preserve"> </w:t>
            </w:r>
            <w:r w:rsidR="00804D32" w:rsidRPr="00C41BE6">
              <w:rPr>
                <w:rFonts w:cs="Century Gothic"/>
                <w:sz w:val="18"/>
                <w:szCs w:val="18"/>
              </w:rPr>
              <w:t xml:space="preserve">в качестве обертывания </w:t>
            </w:r>
            <w:r w:rsidRPr="00C41BE6">
              <w:rPr>
                <w:rFonts w:cs="Century Gothic"/>
                <w:sz w:val="18"/>
                <w:szCs w:val="18"/>
              </w:rPr>
              <w:t xml:space="preserve">самостоятельным курсом или первые четыре процедуры перед </w:t>
            </w:r>
            <w:proofErr w:type="spellStart"/>
            <w:r w:rsidRPr="00C41BE6">
              <w:rPr>
                <w:rFonts w:cs="Century Gothic"/>
                <w:sz w:val="18"/>
                <w:szCs w:val="18"/>
              </w:rPr>
              <w:t>антицеллюлитными</w:t>
            </w:r>
            <w:proofErr w:type="spellEnd"/>
            <w:r w:rsidRPr="00C41BE6">
              <w:rPr>
                <w:rFonts w:cs="Century Gothic"/>
                <w:sz w:val="18"/>
                <w:szCs w:val="18"/>
              </w:rPr>
              <w:t>, укрепляющими программами и программами коррекции веса.</w:t>
            </w:r>
            <w:r w:rsidR="00C41BE6">
              <w:rPr>
                <w:rFonts w:cs="Century Gothic"/>
                <w:sz w:val="18"/>
                <w:szCs w:val="18"/>
              </w:rPr>
              <w:t xml:space="preserve"> </w:t>
            </w:r>
            <w:r w:rsidRPr="00C41BE6">
              <w:rPr>
                <w:rFonts w:cs="Century Gothic"/>
                <w:sz w:val="18"/>
                <w:szCs w:val="18"/>
              </w:rPr>
              <w:t>Можно наносить тотально на все тело или локально на проблемные области.</w:t>
            </w:r>
          </w:p>
          <w:p w:rsidR="004A7C99" w:rsidRDefault="006838CB" w:rsidP="00E94722">
            <w:pPr>
              <w:jc w:val="center"/>
              <w:rPr>
                <w:b/>
                <w:iCs/>
                <w:sz w:val="28"/>
                <w:szCs w:val="28"/>
              </w:rPr>
            </w:pPr>
            <w:r w:rsidRPr="006838CB">
              <w:rPr>
                <w:rFonts w:ascii="Century Gothic" w:hAnsi="Century Gothic"/>
                <w:b/>
                <w:bCs/>
                <w:noProof/>
                <w:color w:val="002060"/>
                <w:sz w:val="28"/>
                <w:szCs w:val="28"/>
                <w:u w:val="single"/>
                <w:lang w:eastAsia="ru-RU"/>
              </w:rPr>
              <w:lastRenderedPageBreak/>
              <w:pict>
                <v:shape id="_x0000_s1195" type="#_x0000_t202" style="position:absolute;left:0;text-align:left;margin-left:-34.15pt;margin-top:-48.85pt;width:230.1pt;height:54.35pt;z-index:251758592" fillcolor="#ff9" strokecolor="#f79646 [3209]" strokeweight="1pt">
                  <v:fill color2="fill darken(153)" rotate="t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95">
                    <w:txbxContent>
                      <w:p w:rsidR="008B4384" w:rsidRPr="001D441B" w:rsidRDefault="008B4384" w:rsidP="00766F1C">
                        <w:pPr>
                          <w:jc w:val="center"/>
                          <w:rPr>
                            <w:emboss/>
                            <w:color w:val="FFFFFF"/>
                            <w:sz w:val="72"/>
                            <w:szCs w:val="72"/>
                          </w:rPr>
                        </w:pPr>
                        <w:r w:rsidRPr="001D441B">
                          <w:rPr>
                            <w:rFonts w:ascii="Century Gothic" w:hAnsi="Century Gothic"/>
                            <w:b/>
                            <w:iCs/>
                            <w:emboss/>
                            <w:color w:val="FFFFFF"/>
                            <w:sz w:val="72"/>
                            <w:szCs w:val="72"/>
                            <w:u w:val="single"/>
                          </w:rPr>
                          <w:t>DRENELLE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lang w:eastAsia="ru-RU"/>
              </w:rPr>
              <w:pict>
                <v:shape id="_x0000_s1199" type="#_x0000_t202" style="position:absolute;left:0;text-align:left;margin-left:-39.05pt;margin-top:5.5pt;width:255.1pt;height:28.8pt;z-index:251594665" fillcolor="#ff9" strokecolor="#f79646 [3209]" strokeweight="1pt">
                  <v:fill color2="fill darken(153)" rotate="t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99">
                    <w:txbxContent>
                      <w:p w:rsidR="008B4384" w:rsidRPr="001D441B" w:rsidRDefault="008B4384" w:rsidP="00766F1C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</w:pPr>
                        <w:r w:rsidRPr="001D441B"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  <w:t>УЛУЧШЕНИЕ ТРОФИКИ</w:t>
                        </w:r>
                      </w:p>
                      <w:p w:rsidR="008B4384" w:rsidRPr="00FF1C70" w:rsidRDefault="008B4384" w:rsidP="00766F1C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196" type="#_x0000_t202" style="position:absolute;left:0;text-align:left;margin-left:195.95pt;margin-top:-48.85pt;width:262.5pt;height:83.15pt;z-index:251759616" fillcolor="#ff9" strokecolor="#f79646 [3209]" strokeweight="1pt">
                  <v:fill color2="fill darken(153)" rotate="t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96">
                    <w:txbxContent>
                      <w:p w:rsidR="008B4384" w:rsidRPr="001D441B" w:rsidRDefault="008B4384" w:rsidP="00766F1C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</w:pPr>
                        <w:r w:rsidRPr="001D441B"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  <w:t>ВАЗОПРОТЕКЦИЯ:</w:t>
                        </w:r>
                      </w:p>
                      <w:p w:rsidR="008B4384" w:rsidRPr="006944DE" w:rsidRDefault="008B4384" w:rsidP="00766F1C">
                        <w:pPr>
                          <w:pStyle w:val="aa"/>
                          <w:numPr>
                            <w:ilvl w:val="0"/>
                            <w:numId w:val="45"/>
                          </w:numPr>
                          <w:contextualSpacing w:val="0"/>
                          <w:rPr>
                            <w:rFonts w:ascii="Century Gothic" w:hAnsi="Century Gothic"/>
                            <w:emboss/>
                            <w:color w:val="FFFFFF"/>
                            <w:sz w:val="20"/>
                            <w:szCs w:val="20"/>
                          </w:rPr>
                        </w:pPr>
                        <w:r w:rsidRPr="006944DE">
                          <w:rPr>
                            <w:rFonts w:ascii="Century Gothic" w:hAnsi="Century Gothic"/>
                            <w:emboss/>
                            <w:color w:val="FFFFFF"/>
                            <w:sz w:val="20"/>
                            <w:szCs w:val="20"/>
                          </w:rPr>
                          <w:t xml:space="preserve">СНЯТИЕ СПАЗМА  </w:t>
                        </w:r>
                      </w:p>
                      <w:p w:rsidR="008B4384" w:rsidRPr="006944DE" w:rsidRDefault="008B4384" w:rsidP="00766F1C">
                        <w:pPr>
                          <w:pStyle w:val="aa"/>
                          <w:numPr>
                            <w:ilvl w:val="0"/>
                            <w:numId w:val="45"/>
                          </w:numPr>
                          <w:contextualSpacing w:val="0"/>
                          <w:rPr>
                            <w:rFonts w:ascii="Century Gothic" w:hAnsi="Century Gothic"/>
                            <w:emboss/>
                            <w:color w:val="FFFFFF"/>
                            <w:sz w:val="20"/>
                            <w:szCs w:val="20"/>
                          </w:rPr>
                        </w:pPr>
                        <w:r w:rsidRPr="006944DE">
                          <w:rPr>
                            <w:rFonts w:ascii="Century Gothic" w:hAnsi="Century Gothic"/>
                            <w:emboss/>
                            <w:color w:val="FFFFFF"/>
                            <w:sz w:val="20"/>
                            <w:szCs w:val="20"/>
                          </w:rPr>
                          <w:t xml:space="preserve">СНИЖЕНИЕ ПРОНИЦАЕМОСТИ СОСУДОВ </w:t>
                        </w:r>
                      </w:p>
                      <w:p w:rsidR="008B4384" w:rsidRPr="006944DE" w:rsidRDefault="008B4384" w:rsidP="00766F1C">
                        <w:pPr>
                          <w:pStyle w:val="aa"/>
                          <w:numPr>
                            <w:ilvl w:val="0"/>
                            <w:numId w:val="45"/>
                          </w:numPr>
                          <w:contextualSpacing w:val="0"/>
                          <w:rPr>
                            <w:rFonts w:ascii="Century Gothic" w:hAnsi="Century Gothic"/>
                            <w:emboss/>
                            <w:color w:val="FFFFFF"/>
                            <w:sz w:val="20"/>
                            <w:szCs w:val="20"/>
                          </w:rPr>
                        </w:pPr>
                        <w:r w:rsidRPr="006944DE">
                          <w:rPr>
                            <w:rFonts w:ascii="Century Gothic" w:hAnsi="Century Gothic"/>
                            <w:emboss/>
                            <w:color w:val="FFFFFF"/>
                            <w:sz w:val="20"/>
                            <w:szCs w:val="20"/>
                          </w:rPr>
                          <w:t>ВОССТАНОВЛЕНИЕ СОСУДИСТОГО ТОНУСА</w:t>
                        </w:r>
                      </w:p>
                      <w:p w:rsidR="008B4384" w:rsidRPr="006944DE" w:rsidRDefault="008B4384" w:rsidP="00766F1C">
                        <w:pPr>
                          <w:pStyle w:val="aa"/>
                          <w:numPr>
                            <w:ilvl w:val="0"/>
                            <w:numId w:val="45"/>
                          </w:numPr>
                          <w:contextualSpacing w:val="0"/>
                          <w:rPr>
                            <w:rFonts w:ascii="Century Gothic" w:hAnsi="Century Gothic"/>
                            <w:emboss/>
                            <w:color w:val="FFFFFF"/>
                            <w:sz w:val="20"/>
                            <w:szCs w:val="20"/>
                          </w:rPr>
                        </w:pPr>
                        <w:r w:rsidRPr="006944DE">
                          <w:rPr>
                            <w:rFonts w:ascii="Century Gothic" w:hAnsi="Century Gothic"/>
                            <w:emboss/>
                            <w:color w:val="FFFFFF"/>
                            <w:sz w:val="20"/>
                            <w:szCs w:val="20"/>
                          </w:rPr>
                          <w:t>АКТИВИЗАЦИЯ МИКРОЦИРКУЛЯЦИИ</w:t>
                        </w:r>
                      </w:p>
                      <w:p w:rsidR="008B4384" w:rsidRDefault="008B4384" w:rsidP="00766F1C"/>
                    </w:txbxContent>
                  </v:textbox>
                </v:shape>
              </w:pict>
            </w:r>
            <w:r w:rsidRPr="006838CB"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pict>
                <v:shape id="_x0000_s1200" type="#_x0000_t202" style="position:absolute;left:0;text-align:left;margin-left:458.45pt;margin-top:-20.5pt;width:349.5pt;height:54.8pt;z-index:251595690" fillcolor="#ff9" strokecolor="#f79646 [3209]" strokeweight="1pt">
                  <v:fill color2="fill darken(153)" rotate="t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200">
                    <w:txbxContent>
                      <w:p w:rsidR="008B4384" w:rsidRPr="001D441B" w:rsidRDefault="008B4384" w:rsidP="00766F1C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</w:pPr>
                        <w:r w:rsidRPr="001D441B"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  <w:t>АДАПТАЦИЯ КОЖИ</w:t>
                        </w:r>
                        <w:r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  <w:t xml:space="preserve"> </w:t>
                        </w:r>
                        <w:r w:rsidRPr="001D441B"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  <w:t>К ИЗМЕНЕНИЯМ ВЕСА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lang w:eastAsia="ru-RU"/>
              </w:rPr>
              <w:pict>
                <v:shape id="_x0000_s1197" type="#_x0000_t202" style="position:absolute;left:0;text-align:left;margin-left:433.4pt;margin-top:-48.85pt;width:209.55pt;height:28.35pt;z-index:251597740" fillcolor="#ff9" strokecolor="#f79646 [3209]" strokeweight="1pt">
                  <v:fill color2="fill darken(153)" rotate="t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97">
                    <w:txbxContent>
                      <w:p w:rsidR="008B4384" w:rsidRPr="001D441B" w:rsidRDefault="008B4384" w:rsidP="00766F1C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</w:pPr>
                        <w:r w:rsidRPr="001D441B"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  <w:t xml:space="preserve">ДРЕНИРОВАНИЕ </w:t>
                        </w:r>
                      </w:p>
                    </w:txbxContent>
                  </v:textbox>
                </v:shape>
              </w:pict>
            </w:r>
            <w:r w:rsidRPr="006838CB">
              <w:rPr>
                <w:b/>
                <w:noProof/>
                <w:lang w:eastAsia="ru-RU"/>
              </w:rPr>
              <w:pict>
                <v:shape id="_x0000_s1198" type="#_x0000_t202" style="position:absolute;left:0;text-align:left;margin-left:593pt;margin-top:-48.85pt;width:255.1pt;height:28.35pt;z-index:251596715" fillcolor="#ff9" strokecolor="#f79646 [3209]" strokeweight="1pt">
                  <v:fill color2="fill darken(153)" rotate="t" focusposition=".5,.5" focussize="" method="linear sigma" focus="100%" type="gradientRadial"/>
                  <v:shadow type="perspective" color="#974706 [1609]" offset="1pt" offset2="-3pt"/>
                  <o:extrusion v:ext="view" backdepth="1in" on="t" viewpoint="0" viewpointorigin="0" skewangle="-90" type="perspective"/>
                  <v:textbox style="mso-next-textbox:#_x0000_s1198">
                    <w:txbxContent>
                      <w:p w:rsidR="008B4384" w:rsidRPr="001D441B" w:rsidRDefault="008B4384" w:rsidP="00766F1C">
                        <w:pPr>
                          <w:jc w:val="center"/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</w:pPr>
                        <w:r w:rsidRPr="001D441B">
                          <w:rPr>
                            <w:rFonts w:ascii="Century Gothic" w:hAnsi="Century Gothic"/>
                            <w:b/>
                            <w:emboss/>
                            <w:color w:val="FFFFFF"/>
                            <w:sz w:val="36"/>
                            <w:szCs w:val="36"/>
                          </w:rPr>
                          <w:t>ДЕТОКСИКАЦИЯ</w:t>
                        </w:r>
                      </w:p>
                      <w:p w:rsidR="008B4384" w:rsidRPr="001D441B" w:rsidRDefault="008B4384" w:rsidP="00766F1C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012E9" w:rsidRDefault="004012E9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4012E9" w:rsidRPr="00A07756" w:rsidRDefault="004012E9" w:rsidP="00E94722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4A7C99" w:rsidRPr="0083634D" w:rsidRDefault="004A7C99" w:rsidP="00B774A1">
            <w:pPr>
              <w:pStyle w:val="aa"/>
              <w:numPr>
                <w:ilvl w:val="0"/>
                <w:numId w:val="31"/>
              </w:numPr>
              <w:rPr>
                <w:b/>
                <w:iCs/>
                <w:color w:val="00B0F0"/>
                <w:sz w:val="28"/>
                <w:szCs w:val="28"/>
              </w:rPr>
            </w:pPr>
            <w:r w:rsidRPr="0083634D">
              <w:rPr>
                <w:b/>
                <w:iCs/>
                <w:sz w:val="28"/>
                <w:szCs w:val="28"/>
              </w:rPr>
              <w:t>Линия для здоровья и комфорта ног</w:t>
            </w:r>
            <w:r w:rsidRPr="0083634D">
              <w:rPr>
                <w:b/>
                <w:iCs/>
                <w:color w:val="00B0F0"/>
                <w:sz w:val="28"/>
                <w:szCs w:val="28"/>
              </w:rPr>
              <w:t xml:space="preserve">  </w:t>
            </w:r>
          </w:p>
        </w:tc>
      </w:tr>
      <w:tr w:rsidR="004A7C99" w:rsidTr="00106DA0">
        <w:tc>
          <w:tcPr>
            <w:tcW w:w="633" w:type="pct"/>
            <w:gridSpan w:val="5"/>
            <w:tcBorders>
              <w:top w:val="single" w:sz="4" w:space="0" w:color="auto"/>
            </w:tcBorders>
          </w:tcPr>
          <w:p w:rsidR="004A7C99" w:rsidRPr="0083634D" w:rsidRDefault="004A7C99" w:rsidP="000D1995">
            <w:pPr>
              <w:jc w:val="center"/>
              <w:rPr>
                <w:b/>
                <w:bCs/>
                <w:color w:val="002060"/>
                <w:sz w:val="40"/>
                <w:szCs w:val="40"/>
                <w:u w:val="single"/>
              </w:rPr>
            </w:pPr>
            <w:r w:rsidRPr="0083634D">
              <w:rPr>
                <w:b/>
                <w:iCs/>
                <w:color w:val="002060"/>
                <w:sz w:val="40"/>
                <w:szCs w:val="40"/>
                <w:u w:val="single"/>
              </w:rPr>
              <w:lastRenderedPageBreak/>
              <w:t xml:space="preserve">DRENELLE   </w:t>
            </w:r>
          </w:p>
        </w:tc>
        <w:tc>
          <w:tcPr>
            <w:tcW w:w="1335" w:type="pct"/>
            <w:gridSpan w:val="8"/>
            <w:tcBorders>
              <w:top w:val="single" w:sz="4" w:space="0" w:color="auto"/>
            </w:tcBorders>
            <w:vAlign w:val="center"/>
          </w:tcPr>
          <w:p w:rsidR="004A7C99" w:rsidRPr="00FA0FD8" w:rsidRDefault="004A7C99" w:rsidP="000D199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72206" cy="1076325"/>
                  <wp:effectExtent l="19050" t="0" r="4094" b="0"/>
                  <wp:docPr id="43" name="Рисунок 29" descr="C:\Users\Снежана\Desktop\RENEVE косм.2013\фото и т.д\ВСЕ фото РЕНЕВ\фото ПРОФКА РЕНЕВ\фото РЕНЕВ  ПРОФКА 1\DSC0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Снежана\Desktop\RENEVE косм.2013\фото и т.д\ВСЕ фото РЕНЕВ\фото ПРОФКА РЕНЕВ\фото РЕНЕВ  ПРОФКА 1\DSC00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r="39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206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pct"/>
            <w:gridSpan w:val="10"/>
            <w:tcBorders>
              <w:top w:val="single" w:sz="4" w:space="0" w:color="auto"/>
            </w:tcBorders>
            <w:vAlign w:val="center"/>
          </w:tcPr>
          <w:p w:rsidR="004A7C99" w:rsidRPr="00FA0FD8" w:rsidRDefault="004A7C99" w:rsidP="000D199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762000" cy="1076325"/>
                  <wp:effectExtent l="19050" t="0" r="0" b="0"/>
                  <wp:docPr id="44" name="Рисунок 30" descr="C:\Users\Снежана\Desktop\RENEVE косм.2013\фото и т.д\ВСЕ фото РЕНЕВ\фото ПРОФКА РЕНЕВ\фото РЕНЕВ  ПРОФКА 1\DSC00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нежана\Desktop\RENEVE косм.2013\фото и т.д\ВСЕ фото РЕНЕВ\фото ПРОФКА РЕНЕВ\фото РЕНЕВ  ПРОФКА 1\DSC00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1194" r="36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gridSpan w:val="8"/>
            <w:tcBorders>
              <w:top w:val="single" w:sz="4" w:space="0" w:color="auto"/>
            </w:tcBorders>
            <w:vAlign w:val="center"/>
          </w:tcPr>
          <w:p w:rsidR="004A7C99" w:rsidRPr="00FA0FD8" w:rsidRDefault="004A7C99" w:rsidP="000D199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076325" cy="1076325"/>
                  <wp:effectExtent l="19050" t="0" r="9525" b="0"/>
                  <wp:docPr id="45" name="Рисунок 31" descr="C:\Users\Снежана\Desktop\RENEVE косм.2013\фото и т.д\ВСЕ фото РЕНЕВ\фото ПРОФКА РЕНЕВ\фото РЕНЕВ  ПРОФКА 1\DSC0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Снежана\Desktop\RENEVE косм.2013\фото и т.д\ВСЕ фото РЕНЕВ\фото ПРОФКА РЕНЕВ\фото РЕНЕВ  ПРОФКА 1\DSC0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7909" r="17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8C2" w:rsidTr="00106DA0">
        <w:tc>
          <w:tcPr>
            <w:tcW w:w="633" w:type="pct"/>
            <w:gridSpan w:val="5"/>
            <w:vAlign w:val="center"/>
          </w:tcPr>
          <w:p w:rsidR="00A768C2" w:rsidRPr="00A07756" w:rsidRDefault="00A768C2" w:rsidP="008B438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0775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Название препарата </w:t>
            </w:r>
          </w:p>
          <w:p w:rsidR="00A768C2" w:rsidRPr="00A07756" w:rsidRDefault="00A768C2" w:rsidP="008B4384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335" w:type="pct"/>
            <w:gridSpan w:val="8"/>
            <w:vAlign w:val="center"/>
          </w:tcPr>
          <w:p w:rsidR="00A768C2" w:rsidRPr="00FA0FD8" w:rsidRDefault="00A768C2" w:rsidP="00FA0FD8">
            <w:pPr>
              <w:jc w:val="center"/>
              <w:rPr>
                <w:rFonts w:ascii="Calibri" w:eastAsia="Calibri" w:hAnsi="Calibri" w:cs="Arial"/>
                <w:b/>
                <w:sz w:val="24"/>
                <w:szCs w:val="24"/>
              </w:rPr>
            </w:pPr>
            <w:proofErr w:type="spellStart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Drenelle</w:t>
            </w:r>
            <w:proofErr w:type="spellEnd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Jambes</w:t>
            </w:r>
            <w:proofErr w:type="spellEnd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Legeres</w:t>
            </w:r>
            <w:proofErr w:type="spellEnd"/>
            <w:r w:rsidRPr="00F7170A">
              <w:rPr>
                <w:b/>
                <w:sz w:val="24"/>
                <w:szCs w:val="24"/>
              </w:rPr>
              <w:t xml:space="preserve"> - </w:t>
            </w:r>
          </w:p>
          <w:p w:rsidR="00A768C2" w:rsidRPr="00F7170A" w:rsidRDefault="00A768C2" w:rsidP="00FA0FD8">
            <w:pPr>
              <w:jc w:val="center"/>
              <w:rPr>
                <w:rFonts w:ascii="Calibri" w:eastAsia="Calibri" w:hAnsi="Calibri" w:cs="Arial"/>
                <w:bCs/>
                <w:sz w:val="24"/>
                <w:szCs w:val="24"/>
              </w:rPr>
            </w:pPr>
            <w:r>
              <w:rPr>
                <w:rFonts w:ascii="Calibri" w:eastAsia="Calibri" w:hAnsi="Calibri" w:cs="Arial"/>
                <w:bCs/>
                <w:sz w:val="24"/>
                <w:szCs w:val="24"/>
              </w:rPr>
              <w:t>Г</w:t>
            </w:r>
            <w:r w:rsidRPr="00FA0FD8">
              <w:rPr>
                <w:rFonts w:ascii="Calibri" w:eastAsia="Calibri" w:hAnsi="Calibri" w:cs="Arial"/>
                <w:bCs/>
                <w:sz w:val="24"/>
                <w:szCs w:val="24"/>
              </w:rPr>
              <w:t>ель – сыворотка дренирующая</w:t>
            </w:r>
          </w:p>
          <w:p w:rsidR="00A768C2" w:rsidRPr="00FA0FD8" w:rsidRDefault="00A768C2" w:rsidP="00FA0FD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A0FD8">
              <w:rPr>
                <w:rFonts w:ascii="Calibri" w:eastAsia="Calibri" w:hAnsi="Calibri" w:cs="Arial"/>
                <w:bCs/>
                <w:sz w:val="24"/>
                <w:szCs w:val="24"/>
              </w:rPr>
              <w:t>для ног</w:t>
            </w:r>
          </w:p>
        </w:tc>
        <w:tc>
          <w:tcPr>
            <w:tcW w:w="1339" w:type="pct"/>
            <w:gridSpan w:val="10"/>
            <w:vAlign w:val="center"/>
          </w:tcPr>
          <w:p w:rsidR="00A768C2" w:rsidRPr="00FA0FD8" w:rsidRDefault="00A768C2" w:rsidP="00FA0FD8">
            <w:pPr>
              <w:jc w:val="center"/>
              <w:rPr>
                <w:rFonts w:ascii="Calibri" w:eastAsia="Calibri" w:hAnsi="Calibri" w:cs="Arial"/>
                <w:bCs/>
                <w:sz w:val="24"/>
                <w:szCs w:val="24"/>
              </w:rPr>
            </w:pPr>
            <w:proofErr w:type="spellStart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Drenelle</w:t>
            </w:r>
            <w:proofErr w:type="spellEnd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Complexe</w:t>
            </w:r>
            <w:proofErr w:type="spellEnd"/>
            <w:r w:rsidRPr="00F7170A">
              <w:rPr>
                <w:b/>
                <w:sz w:val="24"/>
                <w:szCs w:val="24"/>
              </w:rPr>
              <w:t xml:space="preserve"> - </w:t>
            </w:r>
          </w:p>
          <w:p w:rsidR="00A768C2" w:rsidRPr="00FA0FD8" w:rsidRDefault="00A768C2" w:rsidP="00FA0FD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A0FD8">
              <w:rPr>
                <w:rFonts w:ascii="Calibri" w:eastAsia="Calibri" w:hAnsi="Calibri" w:cs="Arial"/>
                <w:bCs/>
                <w:sz w:val="24"/>
                <w:szCs w:val="24"/>
              </w:rPr>
              <w:t>Концентрированный  лосьон  для ног с охлаждающим эффектом</w:t>
            </w:r>
          </w:p>
        </w:tc>
        <w:tc>
          <w:tcPr>
            <w:tcW w:w="1694" w:type="pct"/>
            <w:gridSpan w:val="8"/>
            <w:vAlign w:val="center"/>
          </w:tcPr>
          <w:p w:rsidR="00A768C2" w:rsidRPr="00FA0FD8" w:rsidRDefault="00A768C2" w:rsidP="00FA0FD8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Drenelle</w:t>
            </w:r>
            <w:proofErr w:type="spellEnd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0FD8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Enveloppement</w:t>
            </w:r>
            <w:proofErr w:type="spellEnd"/>
            <w:r w:rsidRPr="00F7170A">
              <w:rPr>
                <w:b/>
                <w:sz w:val="24"/>
                <w:szCs w:val="24"/>
              </w:rPr>
              <w:t xml:space="preserve"> - </w:t>
            </w:r>
          </w:p>
          <w:p w:rsidR="00A768C2" w:rsidRPr="00FA0FD8" w:rsidRDefault="00A768C2" w:rsidP="00FA0FD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A0FD8">
              <w:rPr>
                <w:rFonts w:ascii="Calibri" w:eastAsia="Calibri" w:hAnsi="Calibri" w:cs="Arial"/>
                <w:bCs/>
                <w:sz w:val="24"/>
                <w:szCs w:val="24"/>
              </w:rPr>
              <w:t xml:space="preserve">Концентрированное </w:t>
            </w:r>
            <w:proofErr w:type="spellStart"/>
            <w:r w:rsidRPr="00FA0FD8">
              <w:rPr>
                <w:rFonts w:ascii="Calibri" w:eastAsia="Calibri" w:hAnsi="Calibri" w:cs="Arial"/>
                <w:bCs/>
                <w:sz w:val="24"/>
                <w:szCs w:val="24"/>
              </w:rPr>
              <w:t>гелевое</w:t>
            </w:r>
            <w:proofErr w:type="spellEnd"/>
            <w:r w:rsidRPr="00FA0FD8">
              <w:rPr>
                <w:rFonts w:ascii="Calibri" w:eastAsia="Calibri" w:hAnsi="Calibri" w:cs="Arial"/>
                <w:bCs/>
                <w:sz w:val="24"/>
                <w:szCs w:val="24"/>
              </w:rPr>
              <w:t xml:space="preserve"> обертывание для ног</w:t>
            </w:r>
          </w:p>
        </w:tc>
      </w:tr>
      <w:tr w:rsidR="00A768C2" w:rsidTr="00106DA0">
        <w:tc>
          <w:tcPr>
            <w:tcW w:w="633" w:type="pct"/>
            <w:gridSpan w:val="5"/>
            <w:vAlign w:val="center"/>
          </w:tcPr>
          <w:p w:rsidR="00A768C2" w:rsidRPr="00332039" w:rsidRDefault="00A768C2" w:rsidP="008B4384">
            <w:pPr>
              <w:jc w:val="center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D301E5">
              <w:rPr>
                <w:rFonts w:ascii="Century Gothic" w:hAnsi="Century Gothic"/>
                <w:i/>
                <w:iCs/>
                <w:sz w:val="20"/>
                <w:szCs w:val="20"/>
              </w:rPr>
              <w:t>Проф. объем</w:t>
            </w:r>
          </w:p>
        </w:tc>
        <w:tc>
          <w:tcPr>
            <w:tcW w:w="1335" w:type="pct"/>
            <w:gridSpan w:val="8"/>
            <w:vAlign w:val="center"/>
          </w:tcPr>
          <w:p w:rsidR="00A768C2" w:rsidRPr="00E51EBD" w:rsidRDefault="00A768C2" w:rsidP="0080576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R 178 CC 200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339" w:type="pct"/>
            <w:gridSpan w:val="10"/>
            <w:vAlign w:val="center"/>
          </w:tcPr>
          <w:p w:rsidR="00A768C2" w:rsidRPr="00E51EBD" w:rsidRDefault="00A768C2" w:rsidP="0080576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R 180 CC 500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694" w:type="pct"/>
            <w:gridSpan w:val="8"/>
            <w:vAlign w:val="center"/>
          </w:tcPr>
          <w:p w:rsidR="00A768C2" w:rsidRPr="00E51EBD" w:rsidRDefault="00A768C2" w:rsidP="0080576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R 181 CC 2000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</w:tr>
      <w:tr w:rsidR="00A768C2" w:rsidTr="00106DA0">
        <w:tc>
          <w:tcPr>
            <w:tcW w:w="633" w:type="pct"/>
            <w:gridSpan w:val="5"/>
            <w:vAlign w:val="center"/>
          </w:tcPr>
          <w:p w:rsidR="00A768C2" w:rsidRPr="00D301E5" w:rsidRDefault="00A768C2" w:rsidP="008B4384">
            <w:pPr>
              <w:jc w:val="center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D301E5">
              <w:rPr>
                <w:rFonts w:ascii="Century Gothic" w:hAnsi="Century Gothic"/>
                <w:i/>
                <w:iCs/>
                <w:sz w:val="20"/>
                <w:szCs w:val="20"/>
              </w:rPr>
              <w:t>Дом</w:t>
            </w:r>
            <w:proofErr w:type="gramStart"/>
            <w:r w:rsidRPr="00D301E5">
              <w:rPr>
                <w:rFonts w:ascii="Century Gothic" w:hAnsi="Century Gothic"/>
                <w:i/>
                <w:iCs/>
                <w:sz w:val="20"/>
                <w:szCs w:val="20"/>
              </w:rPr>
              <w:t>.</w:t>
            </w:r>
            <w:proofErr w:type="gramEnd"/>
            <w:r w:rsidRPr="00D301E5">
              <w:rPr>
                <w:rFonts w:ascii="Century Gothic" w:hAnsi="Century Gothic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D301E5">
              <w:rPr>
                <w:rFonts w:ascii="Century Gothic" w:hAnsi="Century Gothic"/>
                <w:i/>
                <w:iCs/>
                <w:sz w:val="20"/>
                <w:szCs w:val="20"/>
              </w:rPr>
              <w:t>у</w:t>
            </w:r>
            <w:proofErr w:type="gramEnd"/>
            <w:r w:rsidRPr="00D301E5">
              <w:rPr>
                <w:rFonts w:ascii="Century Gothic" w:hAnsi="Century Gothic"/>
                <w:i/>
                <w:iCs/>
                <w:sz w:val="20"/>
                <w:szCs w:val="20"/>
              </w:rPr>
              <w:t>ход</w:t>
            </w:r>
          </w:p>
        </w:tc>
        <w:tc>
          <w:tcPr>
            <w:tcW w:w="1335" w:type="pct"/>
            <w:gridSpan w:val="8"/>
            <w:vAlign w:val="center"/>
          </w:tcPr>
          <w:p w:rsidR="00A768C2" w:rsidRPr="00E51EBD" w:rsidRDefault="00A768C2" w:rsidP="0080576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R 179 VC 200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339" w:type="pct"/>
            <w:gridSpan w:val="10"/>
            <w:vAlign w:val="center"/>
          </w:tcPr>
          <w:p w:rsidR="00A768C2" w:rsidRPr="003B2234" w:rsidRDefault="00A768C2" w:rsidP="004E5CC6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694" w:type="pct"/>
            <w:gridSpan w:val="8"/>
            <w:vAlign w:val="center"/>
          </w:tcPr>
          <w:p w:rsidR="00A768C2" w:rsidRPr="00B32791" w:rsidRDefault="00A768C2" w:rsidP="00E9472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A768C2" w:rsidTr="00106DA0">
        <w:tc>
          <w:tcPr>
            <w:tcW w:w="633" w:type="pct"/>
            <w:gridSpan w:val="5"/>
            <w:vAlign w:val="center"/>
          </w:tcPr>
          <w:p w:rsidR="00A768C2" w:rsidRPr="00BF3782" w:rsidRDefault="00A768C2" w:rsidP="008B4384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Основные компоненты:</w:t>
            </w:r>
          </w:p>
        </w:tc>
        <w:tc>
          <w:tcPr>
            <w:tcW w:w="1335" w:type="pct"/>
            <w:gridSpan w:val="8"/>
            <w:vAlign w:val="center"/>
          </w:tcPr>
          <w:p w:rsidR="00A768C2" w:rsidRPr="00EA0D3D" w:rsidRDefault="00EA0D3D" w:rsidP="00154BFA">
            <w:pPr>
              <w:spacing w:line="168" w:lineRule="auto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D6DD0">
              <w:rPr>
                <w:rFonts w:ascii="Century Gothic" w:hAnsi="Century Gothic" w:cs="Times New Roman"/>
                <w:sz w:val="20"/>
                <w:szCs w:val="20"/>
              </w:rPr>
              <w:t>биоэкстракт</w:t>
            </w:r>
            <w:proofErr w:type="spellEnd"/>
            <w:r w:rsidRPr="006D6DD0">
              <w:rPr>
                <w:rFonts w:ascii="Century Gothic" w:hAnsi="Century Gothic" w:cs="Times New Roman"/>
                <w:sz w:val="20"/>
                <w:szCs w:val="20"/>
              </w:rPr>
              <w:t xml:space="preserve"> бузины,  экстракты </w:t>
            </w:r>
            <w:proofErr w:type="spellStart"/>
            <w:r w:rsidRPr="006D6DD0">
              <w:rPr>
                <w:rFonts w:ascii="Century Gothic" w:hAnsi="Century Gothic" w:cs="Times New Roman"/>
                <w:bCs/>
                <w:sz w:val="20"/>
                <w:szCs w:val="20"/>
                <w:lang w:val="en-GB"/>
              </w:rPr>
              <w:t>Palmaria</w:t>
            </w:r>
            <w:proofErr w:type="spellEnd"/>
            <w:r w:rsidRPr="006D6DD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D6DD0">
              <w:rPr>
                <w:rFonts w:ascii="Century Gothic" w:hAnsi="Century Gothic" w:cs="Times New Roman"/>
                <w:bCs/>
                <w:sz w:val="20"/>
                <w:szCs w:val="20"/>
                <w:lang w:val="en-GB"/>
              </w:rPr>
              <w:t>palmata</w:t>
            </w:r>
            <w:proofErr w:type="spellEnd"/>
            <w:r w:rsidRPr="006D6DD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, ратании, </w:t>
            </w:r>
            <w:proofErr w:type="spellStart"/>
            <w:r w:rsidRPr="006D6DD0">
              <w:rPr>
                <w:rFonts w:ascii="Century Gothic" w:hAnsi="Century Gothic" w:cs="Times New Roman"/>
                <w:bCs/>
                <w:sz w:val="20"/>
                <w:szCs w:val="20"/>
              </w:rPr>
              <w:t>эссенциальное</w:t>
            </w:r>
            <w:proofErr w:type="spellEnd"/>
            <w:r w:rsidRPr="006D6DD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масло мелиссы, </w:t>
            </w:r>
            <w:proofErr w:type="spellStart"/>
            <w:r w:rsidRPr="006D6DD0">
              <w:rPr>
                <w:rFonts w:ascii="Century Gothic" w:hAnsi="Century Gothic" w:cs="Times New Roman"/>
                <w:bCs/>
                <w:sz w:val="20"/>
                <w:szCs w:val="20"/>
              </w:rPr>
              <w:t>мент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ил</w:t>
            </w:r>
            <w:proofErr w:type="spellEnd"/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лактат</w:t>
            </w:r>
            <w:proofErr w:type="spellEnd"/>
            <w:r w:rsidRPr="006D6DD0">
              <w:rPr>
                <w:rFonts w:ascii="Century Gothic" w:hAnsi="Century Gothic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339" w:type="pct"/>
            <w:gridSpan w:val="10"/>
            <w:vAlign w:val="center"/>
          </w:tcPr>
          <w:p w:rsidR="00A768C2" w:rsidRPr="003B2234" w:rsidRDefault="00EA0D3D" w:rsidP="00154BFA">
            <w:pPr>
              <w:spacing w:line="168" w:lineRule="auto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782F1E">
              <w:rPr>
                <w:rFonts w:ascii="Century Gothic" w:hAnsi="Century Gothic" w:cs="Times New Roman"/>
                <w:sz w:val="20"/>
                <w:szCs w:val="20"/>
              </w:rPr>
              <w:t>экстракт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>ы</w:t>
            </w:r>
            <w:r w:rsidRPr="00782F1E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proofErr w:type="spellStart"/>
            <w:r w:rsidRPr="00782F1E">
              <w:rPr>
                <w:rFonts w:ascii="Century Gothic" w:hAnsi="Century Gothic" w:cs="Times New Roman"/>
                <w:bCs/>
                <w:sz w:val="20"/>
                <w:szCs w:val="20"/>
                <w:lang w:val="en-GB"/>
              </w:rPr>
              <w:t>Palmaria</w:t>
            </w:r>
            <w:proofErr w:type="spellEnd"/>
            <w:r w:rsidRPr="00782F1E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Pr="00782F1E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palmate</w:t>
            </w:r>
            <w:r w:rsidRPr="00782F1E">
              <w:rPr>
                <w:rFonts w:ascii="Century Gothic" w:hAnsi="Century Gothic" w:cs="Times New Roman"/>
                <w:sz w:val="20"/>
                <w:szCs w:val="20"/>
              </w:rPr>
              <w:t xml:space="preserve">, бузины,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 xml:space="preserve">шиповника, </w:t>
            </w:r>
            <w:proofErr w:type="spellStart"/>
            <w:r w:rsidRPr="00782F1E">
              <w:rPr>
                <w:rFonts w:ascii="Century Gothic" w:hAnsi="Century Gothic" w:cs="Times New Roman"/>
                <w:sz w:val="20"/>
                <w:szCs w:val="20"/>
              </w:rPr>
              <w:t>эссенциальные</w:t>
            </w:r>
            <w:proofErr w:type="spellEnd"/>
            <w:r w:rsidRPr="00782F1E">
              <w:rPr>
                <w:rFonts w:ascii="Century Gothic" w:hAnsi="Century Gothic" w:cs="Times New Roman"/>
                <w:sz w:val="20"/>
                <w:szCs w:val="20"/>
              </w:rPr>
              <w:t xml:space="preserve"> масла мят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 xml:space="preserve">ы перечной, горького апельсина, </w:t>
            </w:r>
            <w:proofErr w:type="spellStart"/>
            <w:r>
              <w:rPr>
                <w:rFonts w:ascii="Century Gothic" w:hAnsi="Century Gothic" w:cs="Times New Roman"/>
                <w:sz w:val="20"/>
                <w:szCs w:val="20"/>
              </w:rPr>
              <w:t>цитронеллы</w:t>
            </w:r>
            <w:proofErr w:type="spellEnd"/>
          </w:p>
        </w:tc>
        <w:tc>
          <w:tcPr>
            <w:tcW w:w="1694" w:type="pct"/>
            <w:gridSpan w:val="8"/>
            <w:vAlign w:val="center"/>
          </w:tcPr>
          <w:p w:rsidR="00A768C2" w:rsidRPr="00B32791" w:rsidRDefault="00684B3E" w:rsidP="00154BFA">
            <w:pPr>
              <w:spacing w:line="168" w:lineRule="auto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782F1E">
              <w:rPr>
                <w:rFonts w:ascii="Century Gothic" w:hAnsi="Century Gothic" w:cs="Times New Roman"/>
                <w:sz w:val="20"/>
                <w:szCs w:val="20"/>
              </w:rPr>
              <w:t xml:space="preserve">экстракт </w:t>
            </w:r>
            <w:proofErr w:type="spellStart"/>
            <w:r w:rsidRPr="00782F1E">
              <w:rPr>
                <w:rFonts w:ascii="Century Gothic" w:hAnsi="Century Gothic" w:cs="Times New Roman"/>
                <w:bCs/>
                <w:sz w:val="20"/>
                <w:szCs w:val="20"/>
                <w:lang w:val="en-GB"/>
              </w:rPr>
              <w:t>Palmaria</w:t>
            </w:r>
            <w:proofErr w:type="spellEnd"/>
            <w:r w:rsidRPr="00782F1E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Pr="00782F1E">
              <w:rPr>
                <w:rFonts w:ascii="Century Gothic" w:hAnsi="Century Gothic" w:cs="Times New Roman"/>
                <w:bCs/>
                <w:sz w:val="20"/>
                <w:szCs w:val="20"/>
                <w:lang w:val="en-US"/>
              </w:rPr>
              <w:t>palmate</w:t>
            </w:r>
            <w:r w:rsidRPr="00782F1E">
              <w:rPr>
                <w:rFonts w:ascii="Century Gothic" w:hAnsi="Century Gothic" w:cs="Times New Roman"/>
                <w:sz w:val="20"/>
                <w:szCs w:val="20"/>
              </w:rPr>
              <w:t xml:space="preserve">, </w:t>
            </w:r>
            <w:proofErr w:type="spellStart"/>
            <w:r w:rsidRPr="00782F1E">
              <w:rPr>
                <w:rFonts w:ascii="Century Gothic" w:hAnsi="Century Gothic" w:cs="Times New Roman"/>
                <w:sz w:val="20"/>
                <w:szCs w:val="20"/>
              </w:rPr>
              <w:t>биоэкстракт</w:t>
            </w:r>
            <w:proofErr w:type="spellEnd"/>
            <w:r w:rsidRPr="00782F1E">
              <w:rPr>
                <w:rFonts w:ascii="Century Gothic" w:hAnsi="Century Gothic" w:cs="Times New Roman"/>
                <w:sz w:val="20"/>
                <w:szCs w:val="20"/>
              </w:rPr>
              <w:t xml:space="preserve"> бузины, </w:t>
            </w:r>
            <w:proofErr w:type="spellStart"/>
            <w:r w:rsidRPr="00782F1E">
              <w:rPr>
                <w:rFonts w:ascii="Century Gothic" w:hAnsi="Century Gothic" w:cs="Times New Roman"/>
                <w:sz w:val="20"/>
                <w:szCs w:val="20"/>
              </w:rPr>
              <w:t>эссенциальные</w:t>
            </w:r>
            <w:proofErr w:type="spellEnd"/>
            <w:r w:rsidRPr="00782F1E">
              <w:rPr>
                <w:rFonts w:ascii="Century Gothic" w:hAnsi="Century Gothic" w:cs="Times New Roman"/>
                <w:sz w:val="20"/>
                <w:szCs w:val="20"/>
              </w:rPr>
              <w:t xml:space="preserve"> масла мяты перечной и горького апельсина</w:t>
            </w:r>
          </w:p>
        </w:tc>
      </w:tr>
      <w:tr w:rsidR="00154BFA" w:rsidTr="00154BFA">
        <w:tc>
          <w:tcPr>
            <w:tcW w:w="633" w:type="pct"/>
            <w:gridSpan w:val="5"/>
            <w:vAlign w:val="center"/>
          </w:tcPr>
          <w:p w:rsidR="00154BFA" w:rsidRPr="00BF3782" w:rsidRDefault="00154BFA" w:rsidP="008B4384">
            <w:pPr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bCs/>
                <w:sz w:val="20"/>
                <w:szCs w:val="20"/>
              </w:rPr>
              <w:t>Действие:</w:t>
            </w:r>
          </w:p>
          <w:p w:rsidR="00154BFA" w:rsidRPr="00BF3782" w:rsidRDefault="00154BFA" w:rsidP="008B4384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4367" w:type="pct"/>
            <w:gridSpan w:val="26"/>
          </w:tcPr>
          <w:p w:rsidR="00154BFA" w:rsidRPr="006D7126" w:rsidRDefault="00154BFA" w:rsidP="006D7126">
            <w:pPr>
              <w:spacing w:line="192" w:lineRule="auto"/>
              <w:rPr>
                <w:rFonts w:ascii="Century Gothic" w:hAnsi="Century Gothic"/>
                <w:bCs/>
                <w:iCs/>
                <w:sz w:val="20"/>
                <w:szCs w:val="20"/>
              </w:rPr>
            </w:pPr>
            <w:r w:rsidRPr="006D7126">
              <w:rPr>
                <w:rFonts w:ascii="Century Gothic" w:hAnsi="Century Gothic"/>
                <w:bCs/>
                <w:iCs/>
                <w:sz w:val="20"/>
                <w:szCs w:val="20"/>
              </w:rPr>
              <w:t>моментально освежает и охлаждает,</w:t>
            </w:r>
            <w:r w:rsidR="006D7126" w:rsidRP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r w:rsidRP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быстро купирует раздражения, восстанавливает и защищает сосуды (снимает спазм, укрепляет стенки капилляров и поверхностных сосудов, снижает проницаемость сосудистых стенок), </w:t>
            </w:r>
            <w:r w:rsid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r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улучшает </w:t>
            </w:r>
            <w:proofErr w:type="spellStart"/>
            <w:r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>микроциркуляцию</w:t>
            </w:r>
            <w:proofErr w:type="spellEnd"/>
            <w:r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и кровообращение, активизирует метаболизм и </w:t>
            </w:r>
            <w:proofErr w:type="spellStart"/>
            <w:r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>оксигенацию</w:t>
            </w:r>
            <w:proofErr w:type="spellEnd"/>
            <w:r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тканей,</w:t>
            </w:r>
            <w:r w:rsid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r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>дренирует,</w:t>
            </w:r>
            <w:r w:rsid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r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>ускоряет диурез,</w:t>
            </w:r>
            <w:r w:rsid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восстанавливает местный иммунитет,</w:t>
            </w:r>
            <w:r w:rsid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r w:rsidRPr="00E7040B">
              <w:rPr>
                <w:rFonts w:ascii="Century Gothic" w:hAnsi="Century Gothic" w:cs="Times New Roman"/>
                <w:sz w:val="20"/>
                <w:szCs w:val="20"/>
              </w:rPr>
              <w:t>снимает воспаление и чувство тяжести,</w:t>
            </w:r>
            <w:r w:rsidR="006D7126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>оказывает противовоспалительное, успокаивающее действие,</w:t>
            </w:r>
            <w:r w:rsidR="006D7126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активизирует механизмы </w:t>
            </w:r>
            <w:proofErr w:type="spellStart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саморегуляции</w:t>
            </w:r>
            <w:proofErr w:type="spellEnd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организма,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>увлажняет</w:t>
            </w:r>
            <w:r w:rsidRPr="00E7040B">
              <w:rPr>
                <w:rFonts w:ascii="Century Gothic" w:hAnsi="Century Gothic" w:cs="Times New Roman"/>
                <w:sz w:val="20"/>
                <w:szCs w:val="20"/>
              </w:rPr>
              <w:t>,</w:t>
            </w:r>
            <w:r w:rsidR="006D7126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регенерирует структуру и плотность кожных покровов</w:t>
            </w:r>
            <w:proofErr w:type="gramStart"/>
            <w:r>
              <w:rPr>
                <w:rFonts w:ascii="Century Gothic" w:hAnsi="Century Gothic"/>
                <w:bCs/>
                <w:iCs/>
                <w:sz w:val="20"/>
                <w:szCs w:val="20"/>
              </w:rPr>
              <w:t>.</w:t>
            </w:r>
            <w:proofErr w:type="gramEnd"/>
            <w:r w:rsid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</w:t>
            </w:r>
            <w:proofErr w:type="gramStart"/>
            <w:r w:rsidR="006D7126"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>н</w:t>
            </w:r>
            <w:proofErr w:type="gramEnd"/>
            <w:r w:rsidR="006D7126"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ормализует </w:t>
            </w:r>
            <w:proofErr w:type="spellStart"/>
            <w:r w:rsidR="006D7126" w:rsidRPr="006D6DD0">
              <w:rPr>
                <w:rFonts w:ascii="Century Gothic" w:hAnsi="Century Gothic"/>
                <w:bCs/>
                <w:iCs/>
                <w:sz w:val="20"/>
                <w:szCs w:val="20"/>
              </w:rPr>
              <w:t>психо-эмоциональный</w:t>
            </w:r>
            <w:proofErr w:type="spellEnd"/>
            <w:r w:rsidR="006D7126">
              <w:rPr>
                <w:rFonts w:ascii="Century Gothic" w:hAnsi="Century Gothic"/>
                <w:bCs/>
                <w:iCs/>
                <w:sz w:val="20"/>
                <w:szCs w:val="20"/>
              </w:rPr>
              <w:t xml:space="preserve"> статус</w:t>
            </w:r>
          </w:p>
        </w:tc>
      </w:tr>
      <w:tr w:rsidR="00A768C2" w:rsidTr="00106DA0">
        <w:tc>
          <w:tcPr>
            <w:tcW w:w="633" w:type="pct"/>
            <w:gridSpan w:val="5"/>
            <w:vAlign w:val="center"/>
          </w:tcPr>
          <w:p w:rsidR="00A768C2" w:rsidRPr="00BF3782" w:rsidRDefault="00A768C2" w:rsidP="008B4384">
            <w:pPr>
              <w:jc w:val="center"/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</w:pPr>
            <w:r w:rsidRPr="00BF3782">
              <w:rPr>
                <w:rFonts w:ascii="Century Gothic" w:hAnsi="Century Gothic" w:cs="Century Gothic"/>
                <w:iCs/>
                <w:color w:val="000000"/>
                <w:sz w:val="20"/>
                <w:szCs w:val="20"/>
              </w:rPr>
              <w:t>Способ применения</w:t>
            </w:r>
          </w:p>
        </w:tc>
        <w:tc>
          <w:tcPr>
            <w:tcW w:w="1335" w:type="pct"/>
            <w:gridSpan w:val="8"/>
            <w:vAlign w:val="center"/>
          </w:tcPr>
          <w:p w:rsidR="00A768C2" w:rsidRPr="00106DA0" w:rsidRDefault="00106DA0" w:rsidP="00805763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sz w:val="16"/>
                <w:szCs w:val="16"/>
              </w:rPr>
              <w:t>Р</w:t>
            </w:r>
            <w:r w:rsidR="00EA0D3D" w:rsidRPr="00106DA0">
              <w:rPr>
                <w:rFonts w:ascii="Century Gothic" w:hAnsi="Century Gothic" w:cs="Times New Roman"/>
                <w:sz w:val="16"/>
                <w:szCs w:val="16"/>
              </w:rPr>
              <w:t>аспределять на кожу нижних конечностей до полного впитывания массажными движениями</w:t>
            </w:r>
            <w:r w:rsidR="00EA0D3D" w:rsidRPr="00106DA0">
              <w:rPr>
                <w:rFonts w:ascii="Century Gothic" w:hAnsi="Century Gothic" w:cs="Times New Roman"/>
                <w:bCs/>
                <w:noProof/>
                <w:sz w:val="16"/>
                <w:szCs w:val="16"/>
              </w:rPr>
              <w:t xml:space="preserve"> до и после применения Drenelle Complex.</w:t>
            </w:r>
          </w:p>
        </w:tc>
        <w:tc>
          <w:tcPr>
            <w:tcW w:w="1339" w:type="pct"/>
            <w:gridSpan w:val="10"/>
          </w:tcPr>
          <w:p w:rsidR="00EA0D3D" w:rsidRPr="00106DA0" w:rsidRDefault="00106DA0" w:rsidP="00106DA0">
            <w:pPr>
              <w:rPr>
                <w:rFonts w:ascii="Century Gothic" w:hAnsi="Century Gothic"/>
                <w:sz w:val="16"/>
                <w:szCs w:val="20"/>
              </w:rPr>
            </w:pPr>
            <w:r>
              <w:rPr>
                <w:rFonts w:ascii="Century Gothic" w:hAnsi="Century Gothic"/>
                <w:sz w:val="16"/>
                <w:szCs w:val="20"/>
              </w:rPr>
              <w:t>И</w:t>
            </w:r>
            <w:r w:rsidR="00EA0D3D" w:rsidRPr="00106DA0">
              <w:rPr>
                <w:rFonts w:ascii="Century Gothic" w:hAnsi="Century Gothic"/>
                <w:sz w:val="16"/>
                <w:szCs w:val="20"/>
              </w:rPr>
              <w:t xml:space="preserve">спользуется </w:t>
            </w:r>
          </w:p>
          <w:p w:rsidR="00EA0D3D" w:rsidRPr="00106DA0" w:rsidRDefault="00EA0D3D" w:rsidP="00106DA0">
            <w:pPr>
              <w:pStyle w:val="aa"/>
              <w:numPr>
                <w:ilvl w:val="0"/>
                <w:numId w:val="46"/>
              </w:numPr>
              <w:contextualSpacing w:val="0"/>
              <w:rPr>
                <w:rFonts w:ascii="Century Gothic" w:hAnsi="Century Gothic"/>
                <w:sz w:val="16"/>
                <w:szCs w:val="20"/>
              </w:rPr>
            </w:pPr>
            <w:r w:rsidRPr="00106DA0">
              <w:rPr>
                <w:rFonts w:ascii="Century Gothic" w:hAnsi="Century Gothic"/>
                <w:sz w:val="16"/>
                <w:szCs w:val="20"/>
              </w:rPr>
              <w:t xml:space="preserve">для бинтового обертывания нижних конечностей самостоятельно;  </w:t>
            </w:r>
          </w:p>
          <w:p w:rsidR="00EA0D3D" w:rsidRPr="00106DA0" w:rsidRDefault="00EA0D3D" w:rsidP="00106DA0">
            <w:pPr>
              <w:pStyle w:val="aa"/>
              <w:numPr>
                <w:ilvl w:val="0"/>
                <w:numId w:val="46"/>
              </w:numPr>
              <w:contextualSpacing w:val="0"/>
              <w:rPr>
                <w:rFonts w:ascii="Century Gothic" w:hAnsi="Century Gothic"/>
                <w:bCs/>
                <w:noProof/>
                <w:sz w:val="16"/>
                <w:szCs w:val="20"/>
                <w:u w:val="single"/>
              </w:rPr>
            </w:pPr>
            <w:r w:rsidRPr="00106DA0">
              <w:rPr>
                <w:rFonts w:ascii="Century Gothic" w:hAnsi="Century Gothic"/>
                <w:sz w:val="16"/>
                <w:szCs w:val="20"/>
              </w:rPr>
              <w:t xml:space="preserve">в сочетании с </w:t>
            </w:r>
            <w:proofErr w:type="spellStart"/>
            <w:r w:rsidRPr="00106DA0">
              <w:rPr>
                <w:rFonts w:ascii="Century Gothic" w:hAnsi="Century Gothic"/>
                <w:sz w:val="16"/>
                <w:szCs w:val="20"/>
              </w:rPr>
              <w:t>прессотерапией</w:t>
            </w:r>
            <w:proofErr w:type="spellEnd"/>
            <w:r w:rsidRPr="00106DA0">
              <w:rPr>
                <w:rFonts w:ascii="Century Gothic" w:hAnsi="Century Gothic"/>
                <w:sz w:val="16"/>
                <w:szCs w:val="20"/>
              </w:rPr>
              <w:t xml:space="preserve">; </w:t>
            </w:r>
          </w:p>
          <w:p w:rsidR="00EA0D3D" w:rsidRPr="00106DA0" w:rsidRDefault="00EA0D3D" w:rsidP="00106DA0">
            <w:pPr>
              <w:pStyle w:val="aa"/>
              <w:numPr>
                <w:ilvl w:val="0"/>
                <w:numId w:val="46"/>
              </w:numPr>
              <w:contextualSpacing w:val="0"/>
              <w:rPr>
                <w:rFonts w:ascii="Century Gothic" w:hAnsi="Century Gothic"/>
                <w:bCs/>
                <w:noProof/>
                <w:sz w:val="16"/>
                <w:szCs w:val="20"/>
                <w:u w:val="single"/>
              </w:rPr>
            </w:pPr>
            <w:r w:rsidRPr="00106DA0">
              <w:rPr>
                <w:rFonts w:ascii="Century Gothic" w:hAnsi="Century Gothic"/>
                <w:sz w:val="16"/>
                <w:szCs w:val="20"/>
              </w:rPr>
              <w:t xml:space="preserve">в комплексной программе с обертыванием </w:t>
            </w:r>
            <w:r w:rsidRPr="00106DA0">
              <w:rPr>
                <w:rFonts w:ascii="Century Gothic" w:hAnsi="Century Gothic"/>
                <w:bCs/>
                <w:noProof/>
                <w:sz w:val="16"/>
                <w:szCs w:val="20"/>
                <w:lang w:val="en-US"/>
              </w:rPr>
              <w:t>Drenelle</w:t>
            </w:r>
            <w:r w:rsidRPr="00106DA0">
              <w:rPr>
                <w:rFonts w:ascii="Century Gothic" w:hAnsi="Century Gothic"/>
                <w:bCs/>
                <w:noProof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/>
                <w:bCs/>
                <w:noProof/>
                <w:sz w:val="16"/>
                <w:szCs w:val="20"/>
                <w:lang w:val="en-US"/>
              </w:rPr>
              <w:t>Jambes</w:t>
            </w:r>
            <w:r w:rsidRPr="00106DA0">
              <w:rPr>
                <w:rFonts w:ascii="Century Gothic" w:hAnsi="Century Gothic"/>
                <w:bCs/>
                <w:noProof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/>
                <w:bCs/>
                <w:noProof/>
                <w:sz w:val="16"/>
                <w:szCs w:val="20"/>
                <w:lang w:val="en-US"/>
              </w:rPr>
              <w:t>Legeres</w:t>
            </w:r>
            <w:r w:rsidRPr="00106DA0">
              <w:rPr>
                <w:rFonts w:ascii="Century Gothic" w:hAnsi="Century Gothic"/>
                <w:bCs/>
                <w:noProof/>
                <w:sz w:val="16"/>
                <w:szCs w:val="20"/>
              </w:rPr>
              <w:t>.</w:t>
            </w:r>
          </w:p>
          <w:p w:rsidR="00EA0D3D" w:rsidRPr="00106DA0" w:rsidRDefault="00EA0D3D" w:rsidP="00106DA0">
            <w:pPr>
              <w:rPr>
                <w:rFonts w:ascii="Century Gothic" w:hAnsi="Century Gothic" w:cs="Times New Roman"/>
                <w:sz w:val="16"/>
                <w:szCs w:val="20"/>
              </w:rPr>
            </w:pPr>
            <w:r w:rsidRPr="00106DA0">
              <w:rPr>
                <w:rFonts w:ascii="Century Gothic" w:hAnsi="Century Gothic"/>
                <w:sz w:val="16"/>
                <w:szCs w:val="20"/>
              </w:rPr>
              <w:t xml:space="preserve">Для выполнения  самостоятельной процедуры 2 - 3 бандажа замачиваются  в горячей воде, отжимаются  и затем  пропитываются  лосьоном </w:t>
            </w:r>
            <w:proofErr w:type="spellStart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>Drenelle</w:t>
            </w:r>
            <w:proofErr w:type="spellEnd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 w:cs="Times New Roman"/>
                <w:bCs/>
                <w:sz w:val="16"/>
                <w:szCs w:val="20"/>
                <w:lang w:val="en-US"/>
              </w:rPr>
              <w:t>C</w:t>
            </w:r>
            <w:proofErr w:type="spellStart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>omplexe</w:t>
            </w:r>
            <w:proofErr w:type="spellEnd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 xml:space="preserve">. Влажными бандажами выполняется </w:t>
            </w:r>
            <w:proofErr w:type="spellStart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>бинтование</w:t>
            </w:r>
            <w:proofErr w:type="spellEnd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/>
                <w:sz w:val="16"/>
                <w:szCs w:val="20"/>
              </w:rPr>
              <w:t>нижних конечностей  от кончиков пальцев до паха или, если в процедуре  используются 3 бинта, то - до талии.</w:t>
            </w:r>
            <w:r w:rsidRPr="00106DA0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Pr="00106DA0">
              <w:rPr>
                <w:rFonts w:ascii="Century Gothic" w:hAnsi="Century Gothic" w:cs="Times New Roman"/>
                <w:sz w:val="16"/>
                <w:szCs w:val="20"/>
              </w:rPr>
              <w:t>Снять через 15-20 минут. Завершить финальными средствами.</w:t>
            </w:r>
          </w:p>
          <w:p w:rsidR="00A768C2" w:rsidRPr="00106DA0" w:rsidRDefault="00A768C2" w:rsidP="00106DA0">
            <w:pPr>
              <w:rPr>
                <w:i/>
                <w:iCs/>
                <w:color w:val="000000"/>
                <w:sz w:val="16"/>
                <w:szCs w:val="24"/>
              </w:rPr>
            </w:pPr>
          </w:p>
        </w:tc>
        <w:tc>
          <w:tcPr>
            <w:tcW w:w="1693" w:type="pct"/>
            <w:gridSpan w:val="8"/>
            <w:vAlign w:val="center"/>
          </w:tcPr>
          <w:p w:rsidR="00684B3E" w:rsidRPr="00106DA0" w:rsidRDefault="00684B3E" w:rsidP="00684B3E">
            <w:pPr>
              <w:autoSpaceDE w:val="0"/>
              <w:autoSpaceDN w:val="0"/>
              <w:adjustRightInd w:val="0"/>
              <w:rPr>
                <w:rFonts w:ascii="Century Gothic" w:hAnsi="Century Gothic"/>
                <w:sz w:val="16"/>
                <w:szCs w:val="24"/>
              </w:rPr>
            </w:pPr>
            <w:r w:rsidRPr="00106DA0">
              <w:rPr>
                <w:rFonts w:ascii="Century Gothic" w:hAnsi="Century Gothic" w:cs="Georgia"/>
                <w:sz w:val="16"/>
                <w:szCs w:val="20"/>
              </w:rPr>
              <w:t xml:space="preserve">Наносится </w:t>
            </w:r>
            <w:r w:rsidRPr="00106DA0">
              <w:rPr>
                <w:rFonts w:ascii="Century Gothic" w:hAnsi="Century Gothic"/>
                <w:sz w:val="16"/>
                <w:szCs w:val="20"/>
              </w:rPr>
              <w:t xml:space="preserve">локально </w:t>
            </w:r>
            <w:r w:rsidRPr="00106DA0">
              <w:rPr>
                <w:rFonts w:ascii="Century Gothic" w:hAnsi="Century Gothic" w:cs="Georgia"/>
                <w:sz w:val="16"/>
                <w:szCs w:val="20"/>
              </w:rPr>
              <w:t>только на нижние конечности</w:t>
            </w:r>
            <w:r w:rsidRPr="00106DA0">
              <w:rPr>
                <w:rFonts w:ascii="Century Gothic" w:hAnsi="Century Gothic"/>
                <w:sz w:val="16"/>
                <w:szCs w:val="20"/>
              </w:rPr>
              <w:t xml:space="preserve"> до паха или до талии!!!  </w:t>
            </w:r>
            <w:proofErr w:type="spellStart"/>
            <w:r w:rsidRPr="00106DA0">
              <w:rPr>
                <w:rFonts w:ascii="Century Gothic" w:hAnsi="Century Gothic"/>
                <w:sz w:val="16"/>
                <w:szCs w:val="20"/>
              </w:rPr>
              <w:t>Термоодеяло</w:t>
            </w:r>
            <w:proofErr w:type="spellEnd"/>
            <w:r w:rsidRPr="00106DA0">
              <w:rPr>
                <w:rFonts w:ascii="Century Gothic" w:hAnsi="Century Gothic"/>
                <w:sz w:val="16"/>
                <w:szCs w:val="20"/>
              </w:rPr>
              <w:t xml:space="preserve"> не применяется</w:t>
            </w:r>
            <w:r w:rsidRPr="00106DA0">
              <w:rPr>
                <w:rFonts w:ascii="Century Gothic" w:hAnsi="Century Gothic"/>
                <w:sz w:val="16"/>
                <w:szCs w:val="24"/>
              </w:rPr>
              <w:t>!!!</w:t>
            </w:r>
          </w:p>
          <w:p w:rsidR="00684B3E" w:rsidRPr="00106DA0" w:rsidRDefault="00684B3E" w:rsidP="00684B3E">
            <w:pPr>
              <w:pStyle w:val="aa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Century Gothic" w:hAnsi="Century Gothic"/>
                <w:sz w:val="16"/>
                <w:szCs w:val="20"/>
              </w:rPr>
            </w:pPr>
            <w:r w:rsidRPr="00106DA0">
              <w:rPr>
                <w:rFonts w:ascii="Century Gothic" w:hAnsi="Century Gothic"/>
                <w:sz w:val="16"/>
                <w:szCs w:val="20"/>
              </w:rPr>
              <w:t xml:space="preserve">В </w:t>
            </w:r>
            <w:proofErr w:type="spellStart"/>
            <w:r w:rsidRPr="00106DA0">
              <w:rPr>
                <w:rFonts w:ascii="Century Gothic" w:hAnsi="Century Gothic"/>
                <w:sz w:val="16"/>
                <w:szCs w:val="20"/>
              </w:rPr>
              <w:t>антицеллюлитных</w:t>
            </w:r>
            <w:proofErr w:type="spellEnd"/>
            <w:r w:rsidRPr="00106DA0">
              <w:rPr>
                <w:rFonts w:ascii="Century Gothic" w:hAnsi="Century Gothic"/>
                <w:sz w:val="16"/>
                <w:szCs w:val="20"/>
              </w:rPr>
              <w:t xml:space="preserve"> программах чередуется с обертыванием </w:t>
            </w:r>
            <w:proofErr w:type="spellStart"/>
            <w:r w:rsidRPr="00106DA0">
              <w:rPr>
                <w:rFonts w:ascii="Century Gothic" w:hAnsi="Century Gothic"/>
                <w:caps/>
                <w:sz w:val="16"/>
                <w:szCs w:val="20"/>
                <w:lang w:val="en-US"/>
              </w:rPr>
              <w:t>T</w:t>
            </w:r>
            <w:r w:rsidRPr="00106DA0">
              <w:rPr>
                <w:rFonts w:ascii="Century Gothic" w:hAnsi="Century Gothic"/>
                <w:sz w:val="16"/>
                <w:szCs w:val="20"/>
                <w:lang w:val="en-US"/>
              </w:rPr>
              <w:t>hermoxy</w:t>
            </w:r>
            <w:proofErr w:type="spellEnd"/>
            <w:r w:rsidRPr="00106DA0">
              <w:rPr>
                <w:rFonts w:ascii="Century Gothic" w:hAnsi="Century Gothic"/>
                <w:caps/>
                <w:color w:val="FF0000"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/>
                <w:sz w:val="16"/>
                <w:szCs w:val="20"/>
              </w:rPr>
              <w:t>для усиления дренажа.</w:t>
            </w:r>
          </w:p>
          <w:p w:rsidR="00684B3E" w:rsidRPr="00106DA0" w:rsidRDefault="00684B3E" w:rsidP="00684B3E">
            <w:pPr>
              <w:pStyle w:val="aa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Century Gothic" w:hAnsi="Century Gothic"/>
                <w:sz w:val="16"/>
                <w:szCs w:val="20"/>
              </w:rPr>
            </w:pPr>
            <w:r w:rsidRPr="00106DA0">
              <w:rPr>
                <w:rFonts w:ascii="Century Gothic" w:hAnsi="Century Gothic"/>
                <w:sz w:val="16"/>
                <w:szCs w:val="20"/>
              </w:rPr>
              <w:t>Используется самостоятельным курсом для снятия усталости и отечности, профилактики варикозного расширения вен.</w:t>
            </w:r>
          </w:p>
          <w:p w:rsidR="00A768C2" w:rsidRPr="00106DA0" w:rsidRDefault="00684B3E" w:rsidP="00106DA0">
            <w:pPr>
              <w:rPr>
                <w:rFonts w:ascii="Century Gothic" w:hAnsi="Century Gothic" w:cs="Century Gothic"/>
                <w:sz w:val="16"/>
                <w:szCs w:val="20"/>
              </w:rPr>
            </w:pPr>
            <w:r w:rsidRPr="00106DA0">
              <w:rPr>
                <w:rFonts w:ascii="Century Gothic" w:hAnsi="Century Gothic" w:cs="Century Gothic"/>
                <w:sz w:val="16"/>
                <w:szCs w:val="20"/>
              </w:rPr>
              <w:t xml:space="preserve">На кожу нижних конечностей распылить </w:t>
            </w:r>
            <w:proofErr w:type="spellStart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>Drenelle</w:t>
            </w:r>
            <w:proofErr w:type="spellEnd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 w:cs="Times New Roman"/>
                <w:bCs/>
                <w:sz w:val="16"/>
                <w:szCs w:val="20"/>
                <w:lang w:val="en-US"/>
              </w:rPr>
              <w:t>C</w:t>
            </w:r>
            <w:proofErr w:type="spellStart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>omplexe</w:t>
            </w:r>
            <w:proofErr w:type="spellEnd"/>
            <w:r w:rsidRPr="00106DA0">
              <w:rPr>
                <w:rFonts w:ascii="Century Gothic" w:hAnsi="Century Gothic" w:cs="Times New Roman"/>
                <w:bCs/>
                <w:sz w:val="16"/>
                <w:szCs w:val="20"/>
              </w:rPr>
              <w:t xml:space="preserve">, после чего  </w:t>
            </w:r>
            <w:r w:rsidRPr="00106DA0">
              <w:rPr>
                <w:rFonts w:ascii="Century Gothic" w:hAnsi="Century Gothic" w:cs="Times New Roman"/>
                <w:sz w:val="16"/>
                <w:szCs w:val="20"/>
              </w:rPr>
              <w:t>массажными движениями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 w:cs="Times New Roman"/>
                <w:sz w:val="16"/>
                <w:szCs w:val="20"/>
              </w:rPr>
              <w:t xml:space="preserve">до полного впитывания распределить 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>D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  <w:lang w:val="en-US"/>
              </w:rPr>
              <w:t>renelle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  <w:lang w:val="en-US"/>
              </w:rPr>
              <w:t>Jambes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  <w:lang w:val="en-US"/>
              </w:rPr>
              <w:t>Legeres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>.  Г</w:t>
            </w:r>
            <w:proofErr w:type="spellStart"/>
            <w:r w:rsidRPr="00106DA0">
              <w:rPr>
                <w:rFonts w:ascii="Century Gothic" w:hAnsi="Century Gothic" w:cs="Century Gothic"/>
                <w:sz w:val="16"/>
                <w:szCs w:val="20"/>
              </w:rPr>
              <w:t>отовую</w:t>
            </w:r>
            <w:proofErr w:type="spellEnd"/>
            <w:r w:rsidRPr="00106DA0">
              <w:rPr>
                <w:rFonts w:ascii="Century Gothic" w:hAnsi="Century Gothic" w:cs="Century Gothic"/>
                <w:sz w:val="16"/>
                <w:szCs w:val="20"/>
              </w:rPr>
              <w:t xml:space="preserve"> массу 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  <w:lang w:val="en-US"/>
              </w:rPr>
              <w:t>Drenelle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  <w:lang w:val="en-US"/>
              </w:rPr>
              <w:t>Enveloppement</w:t>
            </w:r>
            <w:r w:rsidRPr="00106DA0">
              <w:rPr>
                <w:rFonts w:ascii="Century Gothic" w:hAnsi="Century Gothic" w:cs="Times New Roman"/>
                <w:bCs/>
                <w:noProof/>
                <w:sz w:val="16"/>
                <w:szCs w:val="20"/>
              </w:rPr>
              <w:t xml:space="preserve"> </w:t>
            </w:r>
            <w:r w:rsidRPr="00106DA0">
              <w:rPr>
                <w:rFonts w:ascii="Century Gothic" w:hAnsi="Century Gothic" w:cs="Times New Roman"/>
                <w:sz w:val="16"/>
                <w:szCs w:val="20"/>
              </w:rPr>
              <w:t xml:space="preserve">нанести </w:t>
            </w:r>
            <w:r w:rsidRPr="00106DA0">
              <w:rPr>
                <w:rFonts w:ascii="Century Gothic" w:hAnsi="Century Gothic" w:cs="Century Gothic"/>
                <w:sz w:val="16"/>
                <w:szCs w:val="20"/>
              </w:rPr>
              <w:t xml:space="preserve">на обрабатываемую область рукой (можно в перчатке) или с помощью кисточки, </w:t>
            </w:r>
            <w:r w:rsidRPr="00106DA0">
              <w:rPr>
                <w:rFonts w:ascii="Century Gothic" w:hAnsi="Century Gothic" w:cs="Times New Roman"/>
                <w:sz w:val="16"/>
                <w:szCs w:val="20"/>
              </w:rPr>
              <w:t>после чего з</w:t>
            </w:r>
            <w:r w:rsidRPr="00106DA0">
              <w:rPr>
                <w:rFonts w:ascii="Century Gothic" w:hAnsi="Century Gothic" w:cs="Century Gothic"/>
                <w:sz w:val="16"/>
                <w:szCs w:val="20"/>
              </w:rPr>
              <w:t xml:space="preserve">авернуть клиента в полиэтиленовую простынь или пленку. Время экспозиции – 15-30 минут. После снятия пленки (простыни) смыть остатки обертывания в душе или снять теплым влажным полотенцем. </w:t>
            </w:r>
          </w:p>
        </w:tc>
      </w:tr>
      <w:tr w:rsidR="004A7C99" w:rsidRPr="000D1995" w:rsidTr="00BA271E">
        <w:tc>
          <w:tcPr>
            <w:tcW w:w="5000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6ADF" w:rsidRPr="00EE6ADF" w:rsidRDefault="004A7C99" w:rsidP="00EE6ADF">
            <w:pPr>
              <w:pStyle w:val="aa"/>
              <w:ind w:left="1080"/>
              <w:rPr>
                <w:b/>
                <w:iCs/>
                <w:sz w:val="28"/>
                <w:szCs w:val="28"/>
              </w:rPr>
            </w:pPr>
            <w:r>
              <w:lastRenderedPageBreak/>
              <w:br w:type="page"/>
            </w:r>
          </w:p>
          <w:p w:rsidR="004A7C99" w:rsidRPr="00BA14C3" w:rsidRDefault="004A7C99" w:rsidP="00B774A1">
            <w:pPr>
              <w:pStyle w:val="aa"/>
              <w:numPr>
                <w:ilvl w:val="0"/>
                <w:numId w:val="31"/>
              </w:numPr>
              <w:rPr>
                <w:b/>
                <w:iCs/>
                <w:sz w:val="28"/>
                <w:szCs w:val="28"/>
              </w:rPr>
            </w:pPr>
            <w:r w:rsidRPr="00BA14C3">
              <w:rPr>
                <w:b/>
                <w:iCs/>
                <w:sz w:val="28"/>
                <w:szCs w:val="28"/>
                <w:lang w:val="en-US"/>
              </w:rPr>
              <w:t>C</w:t>
            </w:r>
            <w:proofErr w:type="spellStart"/>
            <w:r w:rsidRPr="00BA14C3">
              <w:rPr>
                <w:b/>
                <w:iCs/>
                <w:sz w:val="28"/>
                <w:szCs w:val="28"/>
              </w:rPr>
              <w:t>редства</w:t>
            </w:r>
            <w:proofErr w:type="spellEnd"/>
            <w:r w:rsidRPr="00BA14C3">
              <w:rPr>
                <w:b/>
                <w:iCs/>
                <w:sz w:val="28"/>
                <w:szCs w:val="28"/>
              </w:rPr>
              <w:t xml:space="preserve"> для массажа</w:t>
            </w:r>
          </w:p>
        </w:tc>
      </w:tr>
      <w:tr w:rsidR="004A7C99" w:rsidTr="00A07756">
        <w:tc>
          <w:tcPr>
            <w:tcW w:w="633" w:type="pct"/>
            <w:gridSpan w:val="5"/>
            <w:tcBorders>
              <w:top w:val="single" w:sz="4" w:space="0" w:color="auto"/>
            </w:tcBorders>
          </w:tcPr>
          <w:p w:rsidR="004A7C99" w:rsidRPr="00090D5B" w:rsidRDefault="004A7C99" w:rsidP="00E94722">
            <w:pP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96" w:type="pct"/>
            <w:gridSpan w:val="9"/>
            <w:tcBorders>
              <w:top w:val="single" w:sz="4" w:space="0" w:color="auto"/>
            </w:tcBorders>
            <w:vAlign w:val="center"/>
          </w:tcPr>
          <w:p w:rsidR="004A7C99" w:rsidRPr="003B2234" w:rsidRDefault="004A7C99" w:rsidP="004E5CC6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1076325"/>
                  <wp:effectExtent l="19050" t="0" r="9525" b="0"/>
                  <wp:docPr id="48" name="Рисунок 34" descr="C:\Users\Снежана\Desktop\RENEVE косм.2013\фото и т.д\ВСЕ фото РЕНЕВ\фото ПРОФКА РЕНЕВ\фото РЕНЕВ  ПРОФКА 1\DSC0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Снежана\Desktop\RENEVE косм.2013\фото и т.д\ВСЕ фото РЕНЕВ\фото ПРОФКА РЕНЕВ\фото РЕНЕВ  ПРОФКА 1\DSC0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5815" r="2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pct"/>
            <w:gridSpan w:val="10"/>
            <w:tcBorders>
              <w:top w:val="single" w:sz="4" w:space="0" w:color="auto"/>
            </w:tcBorders>
            <w:vAlign w:val="center"/>
          </w:tcPr>
          <w:p w:rsidR="004A7C99" w:rsidRPr="003B2234" w:rsidRDefault="004A7C99" w:rsidP="004E5CC6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53181" cy="1076325"/>
                  <wp:effectExtent l="19050" t="0" r="0" b="0"/>
                  <wp:docPr id="53" name="Рисунок 33" descr="C:\Users\Снежана\Desktop\RENEVE косм.2013\фото и т.д\ВСЕ фото РЕНЕВ\фото ПРОФКА РЕНЕВ\фото РЕНЕВ  ПРОФКА 1\DSC0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Снежана\Desktop\RENEVE косм.2013\фото и т.д\ВСЕ фото РЕНЕВ\фото ПРОФКА РЕНЕВ\фото РЕНЕВ  ПРОФКА 1\DSC00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r="26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81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pct"/>
            <w:gridSpan w:val="7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E9472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96006" cy="1076325"/>
                  <wp:effectExtent l="19050" t="0" r="4094" b="0"/>
                  <wp:docPr id="54" name="Рисунок 32" descr="C:\Users\Снежана\Desktop\RENEVE косм.2013\фото и т.д\ВСЕ фото РЕНЕВ\фото ПРОФКА РЕНЕВ\фото РЕНЕВ  ПРОФКА 1\DSC0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Снежана\Desktop\RENEVE косм.2013\фото и т.д\ВСЕ фото РЕНЕВ\фото ПРОФКА РЕНЕВ\фото РЕНЕВ  ПРОФКА 1\DSC0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r="44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06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C99" w:rsidTr="00A07756">
        <w:trPr>
          <w:trHeight w:val="795"/>
        </w:trPr>
        <w:tc>
          <w:tcPr>
            <w:tcW w:w="633" w:type="pct"/>
            <w:gridSpan w:val="5"/>
            <w:vAlign w:val="center"/>
          </w:tcPr>
          <w:p w:rsidR="004A7C99" w:rsidRPr="00DA76FF" w:rsidRDefault="004A7C99" w:rsidP="005328A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 препарата</w:t>
            </w:r>
          </w:p>
        </w:tc>
        <w:tc>
          <w:tcPr>
            <w:tcW w:w="1496" w:type="pct"/>
            <w:gridSpan w:val="9"/>
            <w:vAlign w:val="center"/>
          </w:tcPr>
          <w:p w:rsidR="004A7C99" w:rsidRPr="00BA14C3" w:rsidRDefault="004A7C99" w:rsidP="005328A8">
            <w:pPr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0D1995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Body</w:t>
            </w:r>
            <w:proofErr w:type="spellEnd"/>
            <w:r w:rsidRPr="000D1995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D1995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Oil</w:t>
            </w:r>
            <w:proofErr w:type="spellEnd"/>
            <w:r w:rsidRPr="000D1995">
              <w:rPr>
                <w:rFonts w:ascii="Calibri" w:eastAsia="Calibri" w:hAnsi="Calibri" w:cs="Arial"/>
                <w:bCs/>
                <w:sz w:val="24"/>
                <w:szCs w:val="24"/>
              </w:rPr>
              <w:t xml:space="preserve"> </w:t>
            </w:r>
            <w:r w:rsidRPr="000D1995">
              <w:rPr>
                <w:rFonts w:cs="Arial"/>
                <w:bCs/>
                <w:sz w:val="24"/>
                <w:szCs w:val="24"/>
              </w:rPr>
              <w:t xml:space="preserve"> -</w:t>
            </w:r>
          </w:p>
          <w:p w:rsidR="004A7C99" w:rsidRPr="005328A8" w:rsidRDefault="004A7C99" w:rsidP="005328A8">
            <w:pPr>
              <w:jc w:val="center"/>
              <w:rPr>
                <w:rFonts w:ascii="Calibri" w:eastAsia="Calibri" w:hAnsi="Calibri" w:cs="Arial"/>
                <w:bCs/>
                <w:sz w:val="24"/>
                <w:szCs w:val="24"/>
              </w:rPr>
            </w:pPr>
            <w:r w:rsidRPr="000D1995">
              <w:rPr>
                <w:rFonts w:ascii="Calibri" w:eastAsia="Calibri" w:hAnsi="Calibri" w:cs="Arial"/>
                <w:bCs/>
                <w:sz w:val="24"/>
                <w:szCs w:val="24"/>
              </w:rPr>
              <w:t>Питательное масло для массажа</w:t>
            </w:r>
          </w:p>
        </w:tc>
        <w:tc>
          <w:tcPr>
            <w:tcW w:w="1575" w:type="pct"/>
            <w:gridSpan w:val="10"/>
            <w:vAlign w:val="center"/>
          </w:tcPr>
          <w:p w:rsidR="004A7C99" w:rsidRPr="00BA14C3" w:rsidRDefault="004A7C99" w:rsidP="005328A8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0D1995">
              <w:rPr>
                <w:rFonts w:cs="Arial"/>
                <w:b/>
                <w:bCs/>
                <w:sz w:val="24"/>
                <w:szCs w:val="24"/>
                <w:lang w:val="en-US"/>
              </w:rPr>
              <w:t>Relax</w:t>
            </w:r>
            <w:r w:rsidRPr="000D1995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D1995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Oil</w:t>
            </w:r>
            <w:proofErr w:type="spellEnd"/>
            <w:r w:rsidRPr="000D1995">
              <w:rPr>
                <w:rFonts w:ascii="Calibri" w:eastAsia="Calibri" w:hAnsi="Calibri" w:cs="Arial"/>
                <w:bCs/>
                <w:sz w:val="24"/>
                <w:szCs w:val="24"/>
              </w:rPr>
              <w:t xml:space="preserve"> </w:t>
            </w:r>
            <w:r w:rsidRPr="000D1995">
              <w:rPr>
                <w:rFonts w:cs="Arial"/>
                <w:bCs/>
                <w:sz w:val="24"/>
                <w:szCs w:val="24"/>
              </w:rPr>
              <w:t xml:space="preserve"> -</w:t>
            </w:r>
          </w:p>
          <w:p w:rsidR="004A7C99" w:rsidRPr="005328A8" w:rsidRDefault="004A7C99" w:rsidP="005328A8">
            <w:pPr>
              <w:jc w:val="center"/>
              <w:rPr>
                <w:rFonts w:ascii="Calibri" w:eastAsia="Calibri" w:hAnsi="Calibri" w:cs="Arial"/>
                <w:bCs/>
                <w:sz w:val="24"/>
                <w:szCs w:val="24"/>
              </w:rPr>
            </w:pPr>
            <w:r w:rsidRPr="000D1995">
              <w:rPr>
                <w:rFonts w:cs="Arial"/>
                <w:bCs/>
                <w:sz w:val="24"/>
                <w:szCs w:val="24"/>
              </w:rPr>
              <w:t>Расслабляющее масло для массажа</w:t>
            </w:r>
          </w:p>
        </w:tc>
        <w:tc>
          <w:tcPr>
            <w:tcW w:w="1296" w:type="pct"/>
            <w:gridSpan w:val="7"/>
            <w:vAlign w:val="center"/>
          </w:tcPr>
          <w:p w:rsidR="004A7C99" w:rsidRPr="000D1995" w:rsidRDefault="004A7C99" w:rsidP="005328A8">
            <w:pPr>
              <w:jc w:val="center"/>
              <w:rPr>
                <w:rFonts w:ascii="Calibri" w:eastAsia="Calibri" w:hAnsi="Calibri" w:cs="Arial"/>
                <w:b/>
                <w:sz w:val="24"/>
                <w:szCs w:val="24"/>
              </w:rPr>
            </w:pPr>
            <w:proofErr w:type="spellStart"/>
            <w:r w:rsidRPr="000D1995">
              <w:rPr>
                <w:rFonts w:ascii="Calibri" w:eastAsia="Calibri" w:hAnsi="Calibri" w:cs="Arial"/>
                <w:b/>
                <w:sz w:val="24"/>
                <w:szCs w:val="24"/>
                <w:lang w:val="en-US"/>
              </w:rPr>
              <w:t>Cr</w:t>
            </w:r>
            <w:r>
              <w:rPr>
                <w:rFonts w:ascii="Calibri" w:eastAsia="Calibri" w:hAnsi="Calibri" w:cs="Arial"/>
                <w:b/>
                <w:sz w:val="24"/>
                <w:szCs w:val="24"/>
                <w:lang w:val="en-US"/>
              </w:rPr>
              <w:t>e</w:t>
            </w:r>
            <w:r w:rsidRPr="000D1995">
              <w:rPr>
                <w:rFonts w:ascii="Calibri" w:eastAsia="Calibri" w:hAnsi="Calibri" w:cs="Arial"/>
                <w:b/>
                <w:sz w:val="24"/>
                <w:szCs w:val="24"/>
                <w:lang w:val="en-US"/>
              </w:rPr>
              <w:t>me</w:t>
            </w:r>
            <w:proofErr w:type="spellEnd"/>
            <w:r w:rsidRPr="000D1995">
              <w:rPr>
                <w:rFonts w:ascii="Calibri" w:eastAsia="Calibri" w:hAnsi="Calibri" w:cs="Arial"/>
                <w:b/>
                <w:sz w:val="24"/>
                <w:szCs w:val="24"/>
              </w:rPr>
              <w:t xml:space="preserve"> </w:t>
            </w:r>
            <w:r w:rsidRPr="000D1995">
              <w:rPr>
                <w:rFonts w:ascii="Calibri" w:eastAsia="Calibri" w:hAnsi="Calibri" w:cs="Arial"/>
                <w:b/>
                <w:sz w:val="24"/>
                <w:szCs w:val="24"/>
                <w:lang w:val="en-US"/>
              </w:rPr>
              <w:t>de</w:t>
            </w:r>
            <w:r w:rsidRPr="000D1995">
              <w:rPr>
                <w:rFonts w:ascii="Calibri" w:eastAsia="Calibri" w:hAnsi="Calibri" w:cs="Arial"/>
                <w:b/>
                <w:sz w:val="24"/>
                <w:szCs w:val="24"/>
              </w:rPr>
              <w:t xml:space="preserve"> </w:t>
            </w:r>
            <w:r w:rsidRPr="000D1995">
              <w:rPr>
                <w:rFonts w:ascii="Calibri" w:eastAsia="Calibri" w:hAnsi="Calibri" w:cs="Arial"/>
                <w:b/>
                <w:sz w:val="24"/>
                <w:szCs w:val="24"/>
                <w:lang w:val="en-US"/>
              </w:rPr>
              <w:t>Massage</w:t>
            </w:r>
            <w:r w:rsidRPr="000D1995">
              <w:rPr>
                <w:rFonts w:ascii="Calibri" w:eastAsia="Calibri" w:hAnsi="Calibri" w:cs="Arial"/>
                <w:b/>
                <w:sz w:val="24"/>
                <w:szCs w:val="24"/>
              </w:rPr>
              <w:t xml:space="preserve"> </w:t>
            </w:r>
            <w:r w:rsidRPr="000D1995">
              <w:rPr>
                <w:rFonts w:ascii="Calibri" w:eastAsia="Calibri" w:hAnsi="Calibri" w:cs="Arial"/>
                <w:b/>
                <w:sz w:val="24"/>
                <w:szCs w:val="24"/>
                <w:lang w:val="en-US"/>
              </w:rPr>
              <w:t>Corps</w:t>
            </w:r>
            <w:r w:rsidRPr="000D1995">
              <w:rPr>
                <w:rFonts w:cs="Arial"/>
                <w:b/>
                <w:sz w:val="24"/>
                <w:szCs w:val="24"/>
                <w:lang w:val="en-US"/>
              </w:rPr>
              <w:t xml:space="preserve"> -</w:t>
            </w:r>
          </w:p>
          <w:p w:rsidR="004A7C99" w:rsidRPr="000D1995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D1995">
              <w:rPr>
                <w:rFonts w:ascii="Calibri" w:eastAsia="Calibri" w:hAnsi="Calibri" w:cs="Arial"/>
                <w:sz w:val="24"/>
                <w:szCs w:val="24"/>
              </w:rPr>
              <w:t>Активный крем для массажа</w:t>
            </w:r>
          </w:p>
        </w:tc>
      </w:tr>
      <w:tr w:rsidR="004A7C99" w:rsidTr="00A07756">
        <w:tc>
          <w:tcPr>
            <w:tcW w:w="633" w:type="pct"/>
            <w:gridSpan w:val="5"/>
            <w:tcBorders>
              <w:bottom w:val="single" w:sz="4" w:space="0" w:color="auto"/>
            </w:tcBorders>
            <w:vAlign w:val="center"/>
          </w:tcPr>
          <w:p w:rsidR="004A7C99" w:rsidRPr="005328A8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90D5B">
              <w:rPr>
                <w:i/>
                <w:iCs/>
                <w:color w:val="000000"/>
                <w:sz w:val="24"/>
                <w:szCs w:val="24"/>
              </w:rPr>
              <w:t>Проф</w:t>
            </w:r>
            <w:r>
              <w:rPr>
                <w:i/>
                <w:iCs/>
                <w:color w:val="000000"/>
                <w:sz w:val="24"/>
                <w:szCs w:val="24"/>
              </w:rPr>
              <w:t>. объем</w:t>
            </w:r>
          </w:p>
        </w:tc>
        <w:tc>
          <w:tcPr>
            <w:tcW w:w="1496" w:type="pct"/>
            <w:gridSpan w:val="9"/>
            <w:tcBorders>
              <w:bottom w:val="single" w:sz="4" w:space="0" w:color="auto"/>
            </w:tcBorders>
            <w:vAlign w:val="center"/>
          </w:tcPr>
          <w:p w:rsidR="004A7C99" w:rsidRDefault="004A7C99" w:rsidP="005328A8">
            <w:pPr>
              <w:jc w:val="center"/>
            </w:pP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>R 32 CC 25</w:t>
            </w:r>
            <w:r w:rsidRPr="00221BD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0 </w:t>
            </w:r>
            <w:proofErr w:type="spellStart"/>
            <w:r w:rsidRPr="00221BDA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575" w:type="pct"/>
            <w:gridSpan w:val="10"/>
            <w:tcBorders>
              <w:bottom w:val="single" w:sz="4" w:space="0" w:color="auto"/>
            </w:tcBorders>
            <w:vAlign w:val="center"/>
          </w:tcPr>
          <w:p w:rsidR="004A7C99" w:rsidRDefault="004A7C99" w:rsidP="005328A8">
            <w:pPr>
              <w:jc w:val="center"/>
            </w:pP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>R 122</w:t>
            </w:r>
            <w:r w:rsidRPr="005B2EA5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CC 250 </w:t>
            </w:r>
            <w:proofErr w:type="spellStart"/>
            <w:r w:rsidRPr="005B2EA5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296" w:type="pct"/>
            <w:gridSpan w:val="7"/>
            <w:tcBorders>
              <w:bottom w:val="single" w:sz="4" w:space="0" w:color="auto"/>
            </w:tcBorders>
            <w:vAlign w:val="center"/>
          </w:tcPr>
          <w:p w:rsidR="004A7C99" w:rsidRDefault="004A7C99" w:rsidP="005328A8">
            <w:pPr>
              <w:jc w:val="center"/>
            </w:pP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>R 93</w:t>
            </w:r>
            <w:r w:rsidRPr="005B2EA5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CC 250 </w:t>
            </w:r>
            <w:proofErr w:type="spellStart"/>
            <w:r w:rsidRPr="005B2EA5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</w:tr>
      <w:tr w:rsidR="004A7C99" w:rsidRPr="004D02EE" w:rsidTr="00BA271E">
        <w:tc>
          <w:tcPr>
            <w:tcW w:w="5000" w:type="pct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7C99" w:rsidRDefault="004A7C99" w:rsidP="00E94722">
            <w:pPr>
              <w:jc w:val="center"/>
              <w:rPr>
                <w:b/>
                <w:iCs/>
                <w:color w:val="00B0F0"/>
                <w:sz w:val="28"/>
                <w:szCs w:val="28"/>
              </w:rPr>
            </w:pPr>
          </w:p>
          <w:p w:rsidR="004A7C99" w:rsidRPr="005328A8" w:rsidRDefault="004A7C99" w:rsidP="00B774A1">
            <w:pPr>
              <w:pStyle w:val="aa"/>
              <w:numPr>
                <w:ilvl w:val="0"/>
                <w:numId w:val="31"/>
              </w:numPr>
              <w:rPr>
                <w:b/>
                <w:iCs/>
                <w:sz w:val="28"/>
                <w:szCs w:val="28"/>
              </w:rPr>
            </w:pPr>
            <w:proofErr w:type="spellStart"/>
            <w:r>
              <w:rPr>
                <w:b/>
                <w:iCs/>
                <w:sz w:val="28"/>
                <w:szCs w:val="28"/>
              </w:rPr>
              <w:t>М</w:t>
            </w:r>
            <w:r w:rsidRPr="005328A8">
              <w:rPr>
                <w:b/>
                <w:iCs/>
                <w:sz w:val="28"/>
                <w:szCs w:val="28"/>
              </w:rPr>
              <w:t>езоконцентраты</w:t>
            </w:r>
            <w:proofErr w:type="spellEnd"/>
            <w:r w:rsidRPr="005328A8">
              <w:rPr>
                <w:b/>
                <w:iCs/>
                <w:sz w:val="28"/>
                <w:szCs w:val="28"/>
              </w:rPr>
              <w:t xml:space="preserve"> для лица  и тела</w:t>
            </w:r>
          </w:p>
        </w:tc>
      </w:tr>
      <w:tr w:rsidR="004A7C99" w:rsidTr="00A07756">
        <w:tc>
          <w:tcPr>
            <w:tcW w:w="1087" w:type="pct"/>
            <w:gridSpan w:val="7"/>
            <w:tcBorders>
              <w:top w:val="single" w:sz="4" w:space="0" w:color="auto"/>
            </w:tcBorders>
            <w:vAlign w:val="center"/>
          </w:tcPr>
          <w:p w:rsidR="004A7C99" w:rsidRPr="005328A8" w:rsidRDefault="004A7C99" w:rsidP="005328A8">
            <w:pPr>
              <w:jc w:val="center"/>
              <w:rPr>
                <w:i/>
                <w:iCs/>
                <w:color w:val="002060"/>
                <w:sz w:val="40"/>
                <w:szCs w:val="40"/>
                <w:u w:val="single"/>
              </w:rPr>
            </w:pPr>
            <w:r w:rsidRPr="005328A8">
              <w:rPr>
                <w:b/>
                <w:iCs/>
                <w:color w:val="002060"/>
                <w:sz w:val="40"/>
                <w:szCs w:val="40"/>
                <w:u w:val="single"/>
              </w:rPr>
              <w:t>MESOCOSMETICS</w:t>
            </w:r>
          </w:p>
        </w:tc>
        <w:tc>
          <w:tcPr>
            <w:tcW w:w="659" w:type="pct"/>
            <w:gridSpan w:val="4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1540" cy="1076325"/>
                  <wp:effectExtent l="19050" t="0" r="3810" b="0"/>
                  <wp:docPr id="55" name="Рисунок 42" descr="C:\Users\Снежана\Desktop\RENEVE косм.2013\фото и т.д\ВСЕ фото РЕНЕВ\фото ПРОФКА РЕНЕВ\профка РЕНЕВ ЛИЦО\DSC0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Снежана\Desktop\RENEVE косм.2013\фото и т.д\ВСЕ фото РЕНЕВ\фото ПРОФКА РЕНЕВ\профка РЕНЕВ ЛИЦО\DSC0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9257" r="28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pct"/>
            <w:gridSpan w:val="8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076325"/>
                  <wp:effectExtent l="19050" t="0" r="9525" b="0"/>
                  <wp:docPr id="56" name="Рисунок 39" descr="C:\Users\Снежана\Desktop\RENEVE косм.2013\фото и т.д\ВСЕ фото РЕНЕВ\фото ПРОФКА РЕНЕВ\профка РЕНЕВ ЛИЦО\DSC0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Снежана\Desktop\RENEVE косм.2013\фото и т.д\ВСЕ фото РЕНЕВ\фото ПРОФКА РЕНЕВ\профка РЕНЕВ ЛИЦО\DSC00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5271" r="2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76325"/>
                  <wp:effectExtent l="19050" t="0" r="0" b="0"/>
                  <wp:docPr id="288" name="Рисунок 41" descr="C:\Users\Снежана\Desktop\RENEVE косм.2013\фото и т.д\ВСЕ фото РЕНЕВ\фото ПРОФКА РЕНЕВ\профка РЕНЕВ ЛИЦО\DSC0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Снежана\Desktop\RENEVE косм.2013\фото и т.д\ВСЕ фото РЕНЕВ\фото ПРОФКА РЕНЕВ\профка РЕНЕВ ЛИЦО\DSC0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11200" r="26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  <w:gridSpan w:val="7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1076325"/>
                  <wp:effectExtent l="19050" t="0" r="9525" b="0"/>
                  <wp:docPr id="289" name="Рисунок 40" descr="C:\Users\Снежана\Desktop\RENEVE косм.2013\фото и т.д\ВСЕ фото РЕНЕВ\фото ПРОФКА РЕНЕВ\профка РЕНЕВ ЛИЦО\DSC0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Снежана\Desktop\RENEVE косм.2013\фото и т.д\ВСЕ фото РЕНЕВ\фото ПРОФКА РЕНЕВ\профка РЕНЕВ ЛИЦО\DSC0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7136" r="18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1076325"/>
                  <wp:effectExtent l="19050" t="0" r="9525" b="0"/>
                  <wp:docPr id="290" name="Рисунок 38" descr="C:\Users\Снежана\Desktop\RENEVE косм.2013\фото и т.д\ВСЕ фото РЕНЕВ\фото ПРОФКА РЕНЕВ\профка РЕНЕВ ЛИЦО\DSC0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Снежана\Desktop\RENEVE косм.2013\фото и т.д\ВСЕ фото РЕНЕВ\фото ПРОФКА РЕНЕВ\профка РЕНЕВ ЛИЦО\DSC0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10540" r="28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C99" w:rsidTr="00A07756">
        <w:tc>
          <w:tcPr>
            <w:tcW w:w="1087" w:type="pct"/>
            <w:gridSpan w:val="7"/>
            <w:vAlign w:val="center"/>
          </w:tcPr>
          <w:p w:rsidR="004A7C99" w:rsidRPr="00DA76FF" w:rsidRDefault="004A7C99" w:rsidP="005328A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 препарата</w:t>
            </w:r>
          </w:p>
        </w:tc>
        <w:tc>
          <w:tcPr>
            <w:tcW w:w="659" w:type="pct"/>
            <w:gridSpan w:val="4"/>
            <w:vAlign w:val="center"/>
          </w:tcPr>
          <w:p w:rsidR="004A7C99" w:rsidRPr="002571C7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571C7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  <w:t>Mesopure</w:t>
            </w:r>
            <w:proofErr w:type="spellEnd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Мезоконцентрат</w:t>
            </w:r>
            <w:proofErr w:type="spellEnd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для жирной кожи</w:t>
            </w:r>
          </w:p>
        </w:tc>
        <w:tc>
          <w:tcPr>
            <w:tcW w:w="776" w:type="pct"/>
            <w:gridSpan w:val="8"/>
            <w:vAlign w:val="center"/>
          </w:tcPr>
          <w:p w:rsidR="004A7C99" w:rsidRPr="002571C7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571C7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  <w:t>Mesodelicate</w:t>
            </w:r>
            <w:proofErr w:type="spellEnd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Мезоконцентрат</w:t>
            </w:r>
            <w:proofErr w:type="spellEnd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для чувствительной кожи</w:t>
            </w:r>
          </w:p>
        </w:tc>
        <w:tc>
          <w:tcPr>
            <w:tcW w:w="759" w:type="pct"/>
            <w:gridSpan w:val="3"/>
            <w:vAlign w:val="center"/>
          </w:tcPr>
          <w:p w:rsidR="004A7C99" w:rsidRPr="002571C7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571C7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  <w:t>Mesoliss</w:t>
            </w:r>
            <w:proofErr w:type="spellEnd"/>
            <w:r w:rsidRPr="002571C7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Мезоконцентрат</w:t>
            </w:r>
            <w:proofErr w:type="spellEnd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миорелаксирующий</w:t>
            </w:r>
            <w:proofErr w:type="spellEnd"/>
          </w:p>
        </w:tc>
        <w:tc>
          <w:tcPr>
            <w:tcW w:w="958" w:type="pct"/>
            <w:gridSpan w:val="7"/>
            <w:vAlign w:val="center"/>
          </w:tcPr>
          <w:p w:rsidR="004A7C99" w:rsidRPr="002571C7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571C7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  <w:t>Mesolift</w:t>
            </w:r>
            <w:proofErr w:type="spellEnd"/>
            <w:r w:rsidRPr="002571C7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2571C7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</w:rPr>
              <w:t>Мезоконцентрат</w:t>
            </w:r>
            <w:proofErr w:type="spellEnd"/>
            <w:r w:rsidRPr="002571C7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</w:rPr>
              <w:t xml:space="preserve"> омолаживающего действия</w:t>
            </w:r>
          </w:p>
        </w:tc>
        <w:tc>
          <w:tcPr>
            <w:tcW w:w="761" w:type="pct"/>
            <w:gridSpan w:val="2"/>
            <w:vAlign w:val="center"/>
          </w:tcPr>
          <w:p w:rsidR="004A7C99" w:rsidRPr="002571C7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571C7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  <w:t>Mesofiller</w:t>
            </w:r>
            <w:proofErr w:type="spellEnd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 - </w:t>
            </w:r>
            <w:proofErr w:type="spellStart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Мезоконцентрат</w:t>
            </w:r>
            <w:proofErr w:type="spellEnd"/>
            <w:r w:rsidRPr="002571C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с эффектом филлера</w:t>
            </w:r>
          </w:p>
        </w:tc>
      </w:tr>
      <w:tr w:rsidR="004A7C99" w:rsidTr="00A07756">
        <w:tc>
          <w:tcPr>
            <w:tcW w:w="1087" w:type="pct"/>
            <w:gridSpan w:val="7"/>
            <w:vAlign w:val="center"/>
          </w:tcPr>
          <w:p w:rsidR="004A7C99" w:rsidRPr="00DE2D60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90D5B">
              <w:rPr>
                <w:i/>
                <w:iCs/>
                <w:color w:val="000000"/>
                <w:sz w:val="24"/>
                <w:szCs w:val="24"/>
              </w:rPr>
              <w:t>Проф</w:t>
            </w:r>
            <w:r>
              <w:rPr>
                <w:i/>
                <w:iCs/>
                <w:color w:val="000000"/>
                <w:sz w:val="24"/>
                <w:szCs w:val="24"/>
              </w:rPr>
              <w:t>. объем</w:t>
            </w:r>
          </w:p>
        </w:tc>
        <w:tc>
          <w:tcPr>
            <w:tcW w:w="659" w:type="pct"/>
            <w:gridSpan w:val="4"/>
            <w:vAlign w:val="center"/>
          </w:tcPr>
          <w:p w:rsidR="004A7C99" w:rsidRPr="002571C7" w:rsidRDefault="004A7C99" w:rsidP="005328A8">
            <w:pPr>
              <w:jc w:val="center"/>
              <w:rPr>
                <w:sz w:val="24"/>
                <w:szCs w:val="24"/>
              </w:rPr>
            </w:pP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R 182 VP</w:t>
            </w:r>
            <w:r w:rsidRPr="002571C7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50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776" w:type="pct"/>
            <w:gridSpan w:val="8"/>
            <w:vAlign w:val="center"/>
          </w:tcPr>
          <w:p w:rsidR="004A7C99" w:rsidRPr="002571C7" w:rsidRDefault="004A7C99" w:rsidP="005328A8">
            <w:pPr>
              <w:jc w:val="center"/>
              <w:rPr>
                <w:sz w:val="24"/>
                <w:szCs w:val="24"/>
              </w:rPr>
            </w:pP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183</w:t>
            </w: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 VP</w:t>
            </w:r>
            <w:r w:rsidRPr="002571C7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50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759" w:type="pct"/>
            <w:gridSpan w:val="3"/>
            <w:vAlign w:val="center"/>
          </w:tcPr>
          <w:p w:rsidR="004A7C99" w:rsidRPr="002571C7" w:rsidRDefault="004A7C99" w:rsidP="005328A8">
            <w:pPr>
              <w:jc w:val="center"/>
              <w:rPr>
                <w:sz w:val="24"/>
                <w:szCs w:val="24"/>
              </w:rPr>
            </w:pP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184</w:t>
            </w: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 VP</w:t>
            </w:r>
            <w:r w:rsidRPr="002571C7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50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958" w:type="pct"/>
            <w:gridSpan w:val="7"/>
            <w:vAlign w:val="center"/>
          </w:tcPr>
          <w:p w:rsidR="004A7C99" w:rsidRPr="002571C7" w:rsidRDefault="004A7C99" w:rsidP="005328A8">
            <w:pPr>
              <w:jc w:val="center"/>
              <w:rPr>
                <w:sz w:val="24"/>
                <w:szCs w:val="24"/>
              </w:rPr>
            </w:pP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185</w:t>
            </w: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 VP</w:t>
            </w:r>
            <w:r w:rsidRPr="002571C7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50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мл</w:t>
            </w:r>
          </w:p>
        </w:tc>
        <w:tc>
          <w:tcPr>
            <w:tcW w:w="761" w:type="pct"/>
            <w:gridSpan w:val="2"/>
            <w:vAlign w:val="center"/>
          </w:tcPr>
          <w:p w:rsidR="004A7C99" w:rsidRPr="002571C7" w:rsidRDefault="004A7C99" w:rsidP="005328A8">
            <w:pPr>
              <w:jc w:val="center"/>
              <w:rPr>
                <w:sz w:val="24"/>
                <w:szCs w:val="24"/>
              </w:rPr>
            </w:pP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196</w:t>
            </w:r>
            <w:r w:rsidRPr="002571C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 VP</w:t>
            </w:r>
            <w:r w:rsidRPr="002571C7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50</w:t>
            </w:r>
            <w:r w:rsidRPr="002571C7">
              <w:rPr>
                <w:i/>
                <w:iCs/>
                <w:color w:val="000000"/>
                <w:sz w:val="24"/>
                <w:szCs w:val="24"/>
              </w:rPr>
              <w:t xml:space="preserve"> мл</w:t>
            </w:r>
          </w:p>
        </w:tc>
      </w:tr>
      <w:tr w:rsidR="004A7C99" w:rsidTr="003167A1">
        <w:tc>
          <w:tcPr>
            <w:tcW w:w="1087" w:type="pct"/>
            <w:gridSpan w:val="7"/>
            <w:vAlign w:val="center"/>
          </w:tcPr>
          <w:p w:rsidR="004A7C99" w:rsidRPr="00090D5B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208" w:type="pct"/>
            <w:gridSpan w:val="10"/>
            <w:vAlign w:val="center"/>
          </w:tcPr>
          <w:p w:rsidR="004A7C99" w:rsidRPr="003B2234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61684" cy="1080000"/>
                  <wp:effectExtent l="19050" t="0" r="316" b="0"/>
                  <wp:docPr id="291" name="Рисунок 37" descr="C:\Users\Снежана\Desktop\RENEVE косм.2013\фото и т.д\ВСЕ фото РЕНЕВ\фото ПРОФКА РЕНЕВ\DSC0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Снежана\Desktop\RENEVE косм.2013\фото и т.д\ВСЕ фото РЕНЕВ\фото ПРОФКА РЕНЕВ\DSC0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17851" t="9734" r="38115" b="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pct"/>
            <w:gridSpan w:val="10"/>
            <w:vAlign w:val="center"/>
          </w:tcPr>
          <w:p w:rsidR="004A7C99" w:rsidRPr="003B2234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990600"/>
                  <wp:effectExtent l="19050" t="0" r="9525" b="0"/>
                  <wp:docPr id="293" name="Рисунок 35" descr="C:\Users\Снежана\Desktop\RENEVE косм.2013\фото и т.д\ВСЕ фото РЕНЕВ\фото ПРОФКА РЕНЕВ\DSC0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Снежана\Desktop\RENEVE косм.2013\фото и т.д\ВСЕ фото РЕНЕВ\фото ПРОФКА РЕНЕВ\DSC0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25016" t="7965" r="38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pct"/>
            <w:gridSpan w:val="4"/>
            <w:vAlign w:val="center"/>
          </w:tcPr>
          <w:p w:rsidR="004A7C99" w:rsidRPr="00B32791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0000" cy="1080000"/>
                  <wp:effectExtent l="19050" t="0" r="0" b="0"/>
                  <wp:docPr id="294" name="Рисунок 36" descr="C:\Users\Снежана\Desktop\RENEVE косм.2013\фото и т.д\ВСЕ фото РЕНЕВ\фото ПРОФКА РЕНЕВ\DSC0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Снежана\Desktop\RENEVE косм.2013\фото и т.д\ВСЕ фото РЕНЕВ\фото ПРОФКА РЕНЕВ\DSC0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27107" t="3540" r="42083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C99" w:rsidTr="003167A1">
        <w:tc>
          <w:tcPr>
            <w:tcW w:w="1087" w:type="pct"/>
            <w:gridSpan w:val="7"/>
            <w:vAlign w:val="center"/>
          </w:tcPr>
          <w:p w:rsidR="004A7C99" w:rsidRPr="00DA76FF" w:rsidRDefault="004A7C99" w:rsidP="005328A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 препарата</w:t>
            </w:r>
          </w:p>
        </w:tc>
        <w:tc>
          <w:tcPr>
            <w:tcW w:w="1208" w:type="pct"/>
            <w:gridSpan w:val="10"/>
            <w:vAlign w:val="center"/>
          </w:tcPr>
          <w:p w:rsidR="004A7C99" w:rsidRDefault="004A7C99" w:rsidP="005328A8">
            <w:pPr>
              <w:jc w:val="center"/>
              <w:rPr>
                <w:sz w:val="24"/>
                <w:szCs w:val="24"/>
              </w:rPr>
            </w:pPr>
            <w:r w:rsidRPr="00FD1C60">
              <w:rPr>
                <w:b/>
                <w:iCs/>
                <w:color w:val="000000"/>
                <w:sz w:val="24"/>
                <w:szCs w:val="24"/>
                <w:lang w:val="en-US"/>
              </w:rPr>
              <w:t>M</w:t>
            </w:r>
            <w:proofErr w:type="spellStart"/>
            <w:r w:rsidRPr="00FD1C60">
              <w:rPr>
                <w:b/>
                <w:iCs/>
                <w:color w:val="000000"/>
                <w:sz w:val="24"/>
                <w:szCs w:val="24"/>
              </w:rPr>
              <w:t>esocell</w:t>
            </w:r>
            <w:proofErr w:type="spellEnd"/>
            <w:r w:rsidRPr="00FD1C60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C60">
              <w:rPr>
                <w:b/>
                <w:iCs/>
                <w:color w:val="000000"/>
                <w:sz w:val="24"/>
                <w:szCs w:val="24"/>
              </w:rPr>
              <w:t>corps</w:t>
            </w:r>
            <w:proofErr w:type="spellEnd"/>
            <w:r w:rsidRPr="00FD1C60">
              <w:rPr>
                <w:b/>
                <w:iCs/>
                <w:color w:val="000000"/>
                <w:sz w:val="24"/>
                <w:szCs w:val="24"/>
                <w:lang w:val="en-US"/>
              </w:rPr>
              <w:t xml:space="preserve"> -</w:t>
            </w:r>
          </w:p>
          <w:p w:rsidR="004A7C99" w:rsidRPr="00FD1C60" w:rsidRDefault="004A7C99" w:rsidP="005328A8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proofErr w:type="spellStart"/>
            <w:r w:rsidRPr="00FD1C60">
              <w:rPr>
                <w:iCs/>
                <w:color w:val="000000"/>
                <w:sz w:val="24"/>
                <w:szCs w:val="24"/>
              </w:rPr>
              <w:t>Антицеллюлитный</w:t>
            </w:r>
            <w:proofErr w:type="spellEnd"/>
            <w:r w:rsidRPr="00FD1C60">
              <w:rPr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C60">
              <w:rPr>
                <w:iCs/>
                <w:color w:val="000000"/>
                <w:sz w:val="24"/>
                <w:szCs w:val="24"/>
              </w:rPr>
              <w:t>мезоконцентрат</w:t>
            </w:r>
            <w:proofErr w:type="spellEnd"/>
          </w:p>
        </w:tc>
        <w:tc>
          <w:tcPr>
            <w:tcW w:w="1532" w:type="pct"/>
            <w:gridSpan w:val="10"/>
            <w:vAlign w:val="center"/>
          </w:tcPr>
          <w:p w:rsidR="004A7C99" w:rsidRPr="00B548BC" w:rsidRDefault="004A7C99" w:rsidP="005328A8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r w:rsidRPr="00FD1C60">
              <w:rPr>
                <w:b/>
                <w:iCs/>
                <w:color w:val="000000"/>
                <w:sz w:val="24"/>
                <w:szCs w:val="24"/>
                <w:lang w:val="en-US"/>
              </w:rPr>
              <w:t>M</w:t>
            </w:r>
            <w:proofErr w:type="spellStart"/>
            <w:r w:rsidRPr="00FD1C60">
              <w:rPr>
                <w:b/>
                <w:iCs/>
                <w:color w:val="000000"/>
                <w:sz w:val="24"/>
                <w:szCs w:val="24"/>
              </w:rPr>
              <w:t>esoslim</w:t>
            </w:r>
            <w:proofErr w:type="spellEnd"/>
            <w:r w:rsidRPr="00FD1C60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C60">
              <w:rPr>
                <w:b/>
                <w:iCs/>
                <w:color w:val="000000"/>
                <w:sz w:val="24"/>
                <w:szCs w:val="24"/>
              </w:rPr>
              <w:t>corps</w:t>
            </w:r>
            <w:proofErr w:type="spellEnd"/>
            <w:r w:rsidRPr="00FD1C60">
              <w:rPr>
                <w:b/>
                <w:iCs/>
                <w:color w:val="000000"/>
                <w:sz w:val="24"/>
                <w:szCs w:val="24"/>
              </w:rPr>
              <w:t xml:space="preserve">  -</w:t>
            </w:r>
            <w:r w:rsidRPr="00B548BC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FD1C60">
              <w:rPr>
                <w:iCs/>
                <w:color w:val="000000"/>
                <w:sz w:val="24"/>
                <w:szCs w:val="24"/>
              </w:rPr>
              <w:t xml:space="preserve">Интенсивный </w:t>
            </w:r>
          </w:p>
          <w:p w:rsidR="004A7C99" w:rsidRPr="00FD1C60" w:rsidRDefault="004A7C99" w:rsidP="005328A8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proofErr w:type="spellStart"/>
            <w:r w:rsidRPr="00FD1C60">
              <w:rPr>
                <w:iCs/>
                <w:color w:val="000000"/>
                <w:sz w:val="24"/>
                <w:szCs w:val="24"/>
              </w:rPr>
              <w:t>липолитический</w:t>
            </w:r>
            <w:proofErr w:type="spellEnd"/>
            <w:r w:rsidRPr="00FD1C60">
              <w:rPr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C60">
              <w:rPr>
                <w:iCs/>
                <w:color w:val="000000"/>
                <w:sz w:val="24"/>
                <w:szCs w:val="24"/>
              </w:rPr>
              <w:t>мезоконцентрат</w:t>
            </w:r>
            <w:proofErr w:type="spellEnd"/>
          </w:p>
        </w:tc>
        <w:tc>
          <w:tcPr>
            <w:tcW w:w="1173" w:type="pct"/>
            <w:gridSpan w:val="4"/>
            <w:vAlign w:val="center"/>
          </w:tcPr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r w:rsidRPr="00FD1C60">
              <w:rPr>
                <w:b/>
                <w:iCs/>
                <w:color w:val="000000"/>
                <w:sz w:val="24"/>
                <w:szCs w:val="24"/>
                <w:lang w:val="en-US"/>
              </w:rPr>
              <w:t>M</w:t>
            </w:r>
            <w:proofErr w:type="spellStart"/>
            <w:r w:rsidRPr="00FD1C60">
              <w:rPr>
                <w:b/>
                <w:iCs/>
                <w:color w:val="000000"/>
                <w:sz w:val="24"/>
                <w:szCs w:val="24"/>
              </w:rPr>
              <w:t>esotone</w:t>
            </w:r>
            <w:proofErr w:type="spellEnd"/>
            <w:r w:rsidRPr="00FD1C60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C60">
              <w:rPr>
                <w:b/>
                <w:iCs/>
                <w:color w:val="000000"/>
                <w:sz w:val="24"/>
                <w:szCs w:val="24"/>
              </w:rPr>
              <w:t>corps</w:t>
            </w:r>
            <w:proofErr w:type="spellEnd"/>
            <w:r w:rsidRPr="00FD1C60">
              <w:rPr>
                <w:b/>
                <w:iCs/>
                <w:color w:val="000000"/>
                <w:sz w:val="24"/>
                <w:szCs w:val="24"/>
              </w:rPr>
              <w:t xml:space="preserve">  </w:t>
            </w:r>
            <w:r w:rsidRPr="00FD1C60">
              <w:rPr>
                <w:b/>
                <w:iCs/>
                <w:color w:val="000000"/>
                <w:sz w:val="24"/>
                <w:szCs w:val="24"/>
                <w:lang w:val="en-US"/>
              </w:rPr>
              <w:t>-</w:t>
            </w:r>
          </w:p>
          <w:p w:rsidR="004A7C99" w:rsidRPr="00FD1C60" w:rsidRDefault="004A7C99" w:rsidP="005328A8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r w:rsidRPr="00FD1C60">
              <w:rPr>
                <w:iCs/>
                <w:color w:val="000000"/>
                <w:sz w:val="24"/>
                <w:szCs w:val="24"/>
              </w:rPr>
              <w:t xml:space="preserve">Укрепляющий </w:t>
            </w:r>
            <w:proofErr w:type="spellStart"/>
            <w:r w:rsidRPr="00FD1C60">
              <w:rPr>
                <w:iCs/>
                <w:color w:val="000000"/>
                <w:sz w:val="24"/>
                <w:szCs w:val="24"/>
              </w:rPr>
              <w:t>мезоконцентрат</w:t>
            </w:r>
            <w:proofErr w:type="spellEnd"/>
          </w:p>
        </w:tc>
      </w:tr>
      <w:tr w:rsidR="004A7C99" w:rsidTr="003167A1">
        <w:tc>
          <w:tcPr>
            <w:tcW w:w="1087" w:type="pct"/>
            <w:gridSpan w:val="7"/>
            <w:vAlign w:val="center"/>
          </w:tcPr>
          <w:p w:rsidR="004A7C99" w:rsidRPr="00DE2D60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90D5B">
              <w:rPr>
                <w:i/>
                <w:iCs/>
                <w:color w:val="000000"/>
                <w:sz w:val="24"/>
                <w:szCs w:val="24"/>
              </w:rPr>
              <w:lastRenderedPageBreak/>
              <w:t>Проф</w:t>
            </w:r>
            <w:r>
              <w:rPr>
                <w:i/>
                <w:iCs/>
                <w:color w:val="000000"/>
                <w:sz w:val="24"/>
                <w:szCs w:val="24"/>
              </w:rPr>
              <w:t>. объем</w:t>
            </w:r>
          </w:p>
        </w:tc>
        <w:tc>
          <w:tcPr>
            <w:tcW w:w="1208" w:type="pct"/>
            <w:gridSpan w:val="10"/>
            <w:vAlign w:val="center"/>
          </w:tcPr>
          <w:p w:rsidR="004A7C99" w:rsidRPr="00FD1C60" w:rsidRDefault="004A7C99" w:rsidP="005328A8">
            <w:pPr>
              <w:jc w:val="center"/>
              <w:rPr>
                <w:sz w:val="24"/>
                <w:szCs w:val="24"/>
              </w:rPr>
            </w:pPr>
            <w:r w:rsidRPr="00FD1C60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 w:rsidRPr="00FD1C60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162 СС 1000 </w:t>
            </w:r>
            <w:proofErr w:type="spellStart"/>
            <w:r w:rsidRPr="00FD1C60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532" w:type="pct"/>
            <w:gridSpan w:val="10"/>
            <w:vAlign w:val="center"/>
          </w:tcPr>
          <w:p w:rsidR="004A7C99" w:rsidRPr="00FD1C60" w:rsidRDefault="004A7C99" w:rsidP="005328A8">
            <w:pPr>
              <w:jc w:val="center"/>
              <w:rPr>
                <w:sz w:val="24"/>
                <w:szCs w:val="24"/>
              </w:rPr>
            </w:pPr>
            <w:r w:rsidRPr="00FD1C60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 w:rsidRPr="00FD1C60">
              <w:rPr>
                <w:i/>
                <w:iCs/>
                <w:color w:val="000000"/>
                <w:sz w:val="24"/>
                <w:szCs w:val="24"/>
                <w:lang w:val="en-US"/>
              </w:rPr>
              <w:t>16</w:t>
            </w:r>
            <w:r w:rsidRPr="00FD1C60">
              <w:rPr>
                <w:i/>
                <w:iCs/>
                <w:color w:val="000000"/>
                <w:sz w:val="24"/>
                <w:szCs w:val="24"/>
              </w:rPr>
              <w:t>3</w:t>
            </w:r>
            <w:r w:rsidRPr="00FD1C60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СС 1000 </w:t>
            </w:r>
            <w:proofErr w:type="spellStart"/>
            <w:r w:rsidRPr="00FD1C60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173" w:type="pct"/>
            <w:gridSpan w:val="4"/>
            <w:vAlign w:val="center"/>
          </w:tcPr>
          <w:p w:rsidR="004A7C99" w:rsidRPr="00FD1C60" w:rsidRDefault="004A7C99" w:rsidP="005328A8">
            <w:pPr>
              <w:jc w:val="center"/>
              <w:rPr>
                <w:sz w:val="24"/>
                <w:szCs w:val="24"/>
              </w:rPr>
            </w:pPr>
            <w:r w:rsidRPr="00FD1C60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 w:rsidRPr="00FD1C60">
              <w:rPr>
                <w:i/>
                <w:iCs/>
                <w:color w:val="000000"/>
                <w:sz w:val="24"/>
                <w:szCs w:val="24"/>
                <w:lang w:val="en-US"/>
              </w:rPr>
              <w:t>16</w:t>
            </w:r>
            <w:r w:rsidRPr="00FD1C60">
              <w:rPr>
                <w:i/>
                <w:iCs/>
                <w:color w:val="000000"/>
                <w:sz w:val="24"/>
                <w:szCs w:val="24"/>
              </w:rPr>
              <w:t xml:space="preserve">4 </w:t>
            </w:r>
            <w:r w:rsidRPr="00FD1C60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СС 1000 </w:t>
            </w:r>
            <w:proofErr w:type="spellStart"/>
            <w:r w:rsidRPr="00FD1C60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</w:tr>
      <w:tr w:rsidR="004A7C99" w:rsidRPr="00604231" w:rsidTr="00BA271E">
        <w:tc>
          <w:tcPr>
            <w:tcW w:w="5000" w:type="pct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7C99" w:rsidRDefault="004A7C99" w:rsidP="00E94722">
            <w:pPr>
              <w:jc w:val="center"/>
              <w:rPr>
                <w:b/>
                <w:iCs/>
                <w:color w:val="00B0F0"/>
                <w:sz w:val="28"/>
                <w:szCs w:val="28"/>
              </w:rPr>
            </w:pPr>
            <w:r>
              <w:br w:type="page"/>
            </w:r>
          </w:p>
          <w:p w:rsidR="004A7C99" w:rsidRPr="005328A8" w:rsidRDefault="004A7C99" w:rsidP="00B774A1">
            <w:pPr>
              <w:pStyle w:val="aa"/>
              <w:numPr>
                <w:ilvl w:val="0"/>
                <w:numId w:val="31"/>
              </w:numPr>
              <w:rPr>
                <w:b/>
                <w:iCs/>
                <w:sz w:val="28"/>
                <w:szCs w:val="28"/>
              </w:rPr>
            </w:pPr>
            <w:proofErr w:type="spellStart"/>
            <w:r w:rsidRPr="005328A8">
              <w:rPr>
                <w:b/>
                <w:iCs/>
                <w:sz w:val="28"/>
                <w:szCs w:val="28"/>
              </w:rPr>
              <w:t>Криоконцентраты</w:t>
            </w:r>
            <w:proofErr w:type="spellEnd"/>
            <w:r w:rsidRPr="005328A8">
              <w:rPr>
                <w:b/>
                <w:iCs/>
                <w:sz w:val="28"/>
                <w:szCs w:val="28"/>
              </w:rPr>
              <w:t xml:space="preserve"> для лица и тела</w:t>
            </w:r>
          </w:p>
        </w:tc>
      </w:tr>
      <w:tr w:rsidR="004A7C99" w:rsidTr="00A07756">
        <w:tc>
          <w:tcPr>
            <w:tcW w:w="1087" w:type="pct"/>
            <w:gridSpan w:val="7"/>
            <w:tcBorders>
              <w:top w:val="single" w:sz="4" w:space="0" w:color="auto"/>
            </w:tcBorders>
            <w:vAlign w:val="center"/>
          </w:tcPr>
          <w:p w:rsidR="004A7C99" w:rsidRPr="005328A8" w:rsidRDefault="004A7C99" w:rsidP="005328A8">
            <w:pPr>
              <w:jc w:val="center"/>
              <w:rPr>
                <w:i/>
                <w:iCs/>
                <w:color w:val="002060"/>
                <w:sz w:val="40"/>
                <w:szCs w:val="40"/>
                <w:u w:val="single"/>
              </w:rPr>
            </w:pPr>
            <w:r w:rsidRPr="005328A8">
              <w:rPr>
                <w:b/>
                <w:iCs/>
                <w:color w:val="002060"/>
                <w:sz w:val="40"/>
                <w:szCs w:val="40"/>
                <w:u w:val="single"/>
              </w:rPr>
              <w:t>CRIOCOSMETICS</w:t>
            </w:r>
          </w:p>
        </w:tc>
        <w:tc>
          <w:tcPr>
            <w:tcW w:w="1390" w:type="pct"/>
            <w:gridSpan w:val="11"/>
            <w:tcBorders>
              <w:top w:val="single" w:sz="4" w:space="0" w:color="auto"/>
            </w:tcBorders>
            <w:vAlign w:val="center"/>
          </w:tcPr>
          <w:p w:rsidR="004A7C99" w:rsidRPr="003B2234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1076325"/>
                  <wp:effectExtent l="19050" t="0" r="0" b="0"/>
                  <wp:docPr id="295" name="Рисунок 47" descr="C:\Users\Снежана\Desktop\RENEVE косм.2013\фото и т.д\ВСЕ фото РЕНЕВ\фото ПРОФКА РЕНЕВ\DSC00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Снежана\Desktop\RENEVE косм.2013\фото и т.д\ВСЕ фото РЕНЕВ\фото ПРОФКА РЕНЕВ\DSC00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20417" r="32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pct"/>
            <w:gridSpan w:val="6"/>
            <w:tcBorders>
              <w:top w:val="single" w:sz="4" w:space="0" w:color="auto"/>
            </w:tcBorders>
            <w:vAlign w:val="center"/>
          </w:tcPr>
          <w:p w:rsidR="004A7C99" w:rsidRPr="003B2234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5315" cy="1076325"/>
                  <wp:effectExtent l="19050" t="0" r="0" b="0"/>
                  <wp:docPr id="296" name="Рисунок 46" descr="C:\Users\Снежана\Desktop\RENEVE косм.2013\фото и т.д\ВСЕ фото РЕНЕВ\фото ПРОФКА РЕНЕВ\DSC0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Снежана\Desktop\RENEVE косм.2013\фото и т.д\ВСЕ фото РЕНЕВ\фото ПРОФКА РЕНЕВ\DSC0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21819" r="3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pct"/>
            <w:gridSpan w:val="7"/>
            <w:tcBorders>
              <w:top w:val="single" w:sz="4" w:space="0" w:color="auto"/>
            </w:tcBorders>
            <w:vAlign w:val="center"/>
          </w:tcPr>
          <w:p w:rsidR="004A7C99" w:rsidRPr="00B32791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34365" cy="1076325"/>
                  <wp:effectExtent l="19050" t="0" r="0" b="0"/>
                  <wp:docPr id="297" name="Рисунок 48" descr="C:\Users\Снежана\Desktop\RENEVE косм.2013\фото и т.д\ВСЕ фото РЕНЕВ\фото ПРОФКА РЕНЕВ\DSC0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Снежана\Desktop\RENEVE косм.2013\фото и т.д\ВСЕ фото РЕНЕВ\фото ПРОФКА РЕНЕВ\DSC0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l="13884" r="4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C99" w:rsidTr="00A07756">
        <w:tc>
          <w:tcPr>
            <w:tcW w:w="1087" w:type="pct"/>
            <w:gridSpan w:val="7"/>
            <w:vAlign w:val="center"/>
          </w:tcPr>
          <w:p w:rsidR="004A7C99" w:rsidRPr="00DA76FF" w:rsidRDefault="004A7C99" w:rsidP="005328A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 препарата</w:t>
            </w:r>
          </w:p>
        </w:tc>
        <w:tc>
          <w:tcPr>
            <w:tcW w:w="1390" w:type="pct"/>
            <w:gridSpan w:val="11"/>
            <w:vAlign w:val="center"/>
          </w:tcPr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</w:p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b/>
                <w:iCs/>
                <w:color w:val="000000"/>
                <w:sz w:val="24"/>
                <w:szCs w:val="24"/>
              </w:rPr>
              <w:t>Criocell</w:t>
            </w:r>
            <w:proofErr w:type="spellEnd"/>
            <w:r>
              <w:rPr>
                <w:b/>
                <w:iCs/>
                <w:color w:val="000000"/>
                <w:sz w:val="24"/>
                <w:szCs w:val="24"/>
              </w:rPr>
              <w:t xml:space="preserve"> –</w:t>
            </w:r>
          </w:p>
          <w:p w:rsidR="004A7C99" w:rsidRDefault="004A7C99" w:rsidP="005328A8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proofErr w:type="gramStart"/>
            <w:r w:rsidRPr="004445D5">
              <w:rPr>
                <w:iCs/>
                <w:color w:val="000000"/>
                <w:sz w:val="24"/>
                <w:szCs w:val="24"/>
              </w:rPr>
              <w:t>Биполярный</w:t>
            </w:r>
            <w:proofErr w:type="gramEnd"/>
            <w:r w:rsidRPr="004445D5">
              <w:rPr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криомезокомплекс</w:t>
            </w:r>
            <w:proofErr w:type="spellEnd"/>
            <w:r w:rsidRPr="004445D5">
              <w:rPr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антицеллюлитного</w:t>
            </w:r>
            <w:proofErr w:type="spellEnd"/>
            <w:r w:rsidRPr="004445D5">
              <w:rPr>
                <w:iCs/>
                <w:color w:val="000000"/>
                <w:sz w:val="24"/>
                <w:szCs w:val="24"/>
              </w:rPr>
              <w:t xml:space="preserve"> действия</w:t>
            </w:r>
          </w:p>
          <w:p w:rsidR="004A7C99" w:rsidRPr="004445D5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227" w:type="pct"/>
            <w:gridSpan w:val="6"/>
            <w:vAlign w:val="center"/>
          </w:tcPr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b/>
                <w:iCs/>
                <w:color w:val="000000"/>
                <w:sz w:val="24"/>
                <w:szCs w:val="24"/>
              </w:rPr>
              <w:t>Crioslim</w:t>
            </w:r>
            <w:proofErr w:type="spellEnd"/>
            <w:r>
              <w:rPr>
                <w:b/>
                <w:iCs/>
                <w:color w:val="000000"/>
                <w:sz w:val="24"/>
                <w:szCs w:val="24"/>
              </w:rPr>
              <w:t xml:space="preserve"> –</w:t>
            </w:r>
          </w:p>
          <w:p w:rsidR="004A7C99" w:rsidRPr="004445D5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Криомезокомплекс</w:t>
            </w:r>
            <w:proofErr w:type="spellEnd"/>
            <w:r w:rsidRPr="004445D5">
              <w:rPr>
                <w:iCs/>
                <w:color w:val="000000"/>
                <w:sz w:val="24"/>
                <w:szCs w:val="24"/>
              </w:rPr>
              <w:t xml:space="preserve"> интенсивного </w:t>
            </w: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липолитического</w:t>
            </w:r>
            <w:proofErr w:type="spellEnd"/>
            <w:r w:rsidRPr="004445D5">
              <w:rPr>
                <w:iCs/>
                <w:color w:val="000000"/>
                <w:sz w:val="24"/>
                <w:szCs w:val="24"/>
              </w:rPr>
              <w:t xml:space="preserve"> действия</w:t>
            </w:r>
          </w:p>
        </w:tc>
        <w:tc>
          <w:tcPr>
            <w:tcW w:w="1296" w:type="pct"/>
            <w:gridSpan w:val="7"/>
            <w:vAlign w:val="center"/>
          </w:tcPr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b/>
                <w:iCs/>
                <w:color w:val="000000"/>
                <w:sz w:val="24"/>
                <w:szCs w:val="24"/>
              </w:rPr>
              <w:t>Criobody</w:t>
            </w:r>
            <w:proofErr w:type="spellEnd"/>
            <w:r w:rsidRPr="004445D5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5D5">
              <w:rPr>
                <w:b/>
                <w:iCs/>
                <w:color w:val="000000"/>
                <w:sz w:val="24"/>
                <w:szCs w:val="24"/>
              </w:rPr>
              <w:t>up</w:t>
            </w:r>
            <w:proofErr w:type="spellEnd"/>
            <w:r>
              <w:rPr>
                <w:b/>
                <w:iCs/>
                <w:color w:val="000000"/>
                <w:sz w:val="24"/>
                <w:szCs w:val="24"/>
              </w:rPr>
              <w:t xml:space="preserve"> –</w:t>
            </w:r>
          </w:p>
          <w:p w:rsidR="004A7C99" w:rsidRPr="004445D5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r w:rsidRPr="004445D5">
              <w:rPr>
                <w:iCs/>
                <w:color w:val="000000"/>
                <w:sz w:val="24"/>
                <w:szCs w:val="24"/>
              </w:rPr>
              <w:t xml:space="preserve">Биполярный тонизирующий </w:t>
            </w: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криомезокомплекс</w:t>
            </w:r>
            <w:proofErr w:type="spellEnd"/>
          </w:p>
        </w:tc>
      </w:tr>
      <w:tr w:rsidR="004A7C99" w:rsidTr="00A07756">
        <w:tc>
          <w:tcPr>
            <w:tcW w:w="1087" w:type="pct"/>
            <w:gridSpan w:val="7"/>
            <w:vAlign w:val="center"/>
          </w:tcPr>
          <w:p w:rsidR="004A7C99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  <w:p w:rsidR="004A7C99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90D5B">
              <w:rPr>
                <w:i/>
                <w:iCs/>
                <w:color w:val="000000"/>
                <w:sz w:val="24"/>
                <w:szCs w:val="24"/>
              </w:rPr>
              <w:t>Проф</w:t>
            </w:r>
            <w:r>
              <w:rPr>
                <w:i/>
                <w:iCs/>
                <w:color w:val="000000"/>
                <w:sz w:val="24"/>
                <w:szCs w:val="24"/>
              </w:rPr>
              <w:t>. объем</w:t>
            </w:r>
          </w:p>
          <w:p w:rsidR="004A7C99" w:rsidRPr="00DE2D60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0" w:type="pct"/>
            <w:gridSpan w:val="11"/>
            <w:vAlign w:val="center"/>
          </w:tcPr>
          <w:p w:rsidR="004A7C99" w:rsidRDefault="004A7C99" w:rsidP="005328A8">
            <w:pPr>
              <w:jc w:val="center"/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</w:pPr>
          </w:p>
          <w:p w:rsidR="004A7C99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78F0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86</w:t>
            </w:r>
            <w:r w:rsidRPr="00D178F0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СС 1000 </w:t>
            </w:r>
            <w:proofErr w:type="spellStart"/>
            <w:r w:rsidRPr="00D178F0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  <w:p w:rsidR="004A7C99" w:rsidRPr="005328A8" w:rsidRDefault="004A7C99" w:rsidP="005328A8">
            <w:pPr>
              <w:jc w:val="center"/>
            </w:pPr>
          </w:p>
        </w:tc>
        <w:tc>
          <w:tcPr>
            <w:tcW w:w="1227" w:type="pct"/>
            <w:gridSpan w:val="6"/>
            <w:vAlign w:val="center"/>
          </w:tcPr>
          <w:p w:rsidR="004A7C99" w:rsidRDefault="004A7C99" w:rsidP="005328A8">
            <w:pPr>
              <w:jc w:val="center"/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</w:pPr>
          </w:p>
          <w:p w:rsidR="004A7C99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78F0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>
              <w:rPr>
                <w:i/>
                <w:iCs/>
                <w:color w:val="000000"/>
                <w:sz w:val="24"/>
                <w:szCs w:val="24"/>
              </w:rPr>
              <w:t>87</w:t>
            </w:r>
            <w:r w:rsidRPr="00D178F0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СС 1000 </w:t>
            </w:r>
            <w:proofErr w:type="spellStart"/>
            <w:r w:rsidRPr="00D178F0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  <w:p w:rsidR="004A7C99" w:rsidRPr="005328A8" w:rsidRDefault="004A7C99" w:rsidP="005328A8">
            <w:pPr>
              <w:jc w:val="center"/>
            </w:pPr>
          </w:p>
        </w:tc>
        <w:tc>
          <w:tcPr>
            <w:tcW w:w="1296" w:type="pct"/>
            <w:gridSpan w:val="7"/>
            <w:vAlign w:val="center"/>
          </w:tcPr>
          <w:p w:rsidR="004A7C99" w:rsidRDefault="004A7C99" w:rsidP="005328A8">
            <w:pPr>
              <w:jc w:val="center"/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</w:pPr>
          </w:p>
          <w:p w:rsidR="004A7C99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78F0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88</w:t>
            </w:r>
            <w:r w:rsidRPr="00D178F0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СС 1000 </w:t>
            </w:r>
            <w:proofErr w:type="spellStart"/>
            <w:r w:rsidRPr="00D178F0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  <w:p w:rsidR="004A7C99" w:rsidRPr="005328A8" w:rsidRDefault="004A7C99" w:rsidP="005328A8">
            <w:pPr>
              <w:jc w:val="center"/>
            </w:pPr>
          </w:p>
        </w:tc>
      </w:tr>
      <w:tr w:rsidR="004A7C99" w:rsidTr="00A07756">
        <w:tc>
          <w:tcPr>
            <w:tcW w:w="1087" w:type="pct"/>
            <w:gridSpan w:val="7"/>
            <w:vAlign w:val="center"/>
          </w:tcPr>
          <w:p w:rsidR="004A7C99" w:rsidRPr="00090D5B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0" w:type="pct"/>
            <w:gridSpan w:val="11"/>
            <w:vAlign w:val="center"/>
          </w:tcPr>
          <w:p w:rsidR="004A7C99" w:rsidRPr="003B2234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1076325"/>
                  <wp:effectExtent l="19050" t="0" r="0" b="0"/>
                  <wp:docPr id="298" name="Рисунок 43" descr="C:\Users\Снежана\Desktop\RENEVE косм.2013\фото и т.д\ВСЕ фото РЕНЕВ\фото ПРОФКА РЕНЕВ\профка РЕНЕВ ЛИЦО\DSC0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Снежана\Desktop\RENEVE косм.2013\фото и т.д\ВСЕ фото РЕНЕВ\фото ПРОФКА РЕНЕВ\профка РЕНЕВ ЛИЦО\DSC0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7780" r="34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pct"/>
            <w:gridSpan w:val="6"/>
            <w:vAlign w:val="center"/>
          </w:tcPr>
          <w:p w:rsidR="004A7C99" w:rsidRPr="003B2234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1076325"/>
                  <wp:effectExtent l="19050" t="0" r="0" b="0"/>
                  <wp:docPr id="299" name="Рисунок 45" descr="C:\Users\Снежана\Desktop\RENEVE косм.2013\фото и т.д\ВСЕ фото РЕНЕВ\фото ПРОФКА РЕНЕВ\профка РЕНЕВ ЛИЦО\DSC0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Снежана\Desktop\RENEVE косм.2013\фото и т.д\ВСЕ фото РЕНЕВ\фото ПРОФКА РЕНЕВ\профка РЕНЕВ ЛИЦО\DSC0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19841" r="32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pct"/>
            <w:gridSpan w:val="7"/>
            <w:vAlign w:val="center"/>
          </w:tcPr>
          <w:p w:rsidR="004A7C99" w:rsidRPr="00B32791" w:rsidRDefault="004A7C99" w:rsidP="005328A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1076325"/>
                  <wp:effectExtent l="19050" t="0" r="9525" b="0"/>
                  <wp:docPr id="300" name="Рисунок 44" descr="C:\Users\Снежана\Desktop\RENEVE косм.2013\фото и т.д\ВСЕ фото РЕНЕВ\фото ПРОФКА РЕНЕВ\профка РЕНЕВ ЛИЦО\DSC0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Снежана\Desktop\RENEVE косм.2013\фото и т.д\ВСЕ фото РЕНЕВ\фото ПРОФКА РЕНЕВ\профка РЕНЕВ ЛИЦО\DSC0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22487" r="3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C99" w:rsidTr="00A07756">
        <w:tc>
          <w:tcPr>
            <w:tcW w:w="1087" w:type="pct"/>
            <w:gridSpan w:val="7"/>
            <w:vAlign w:val="center"/>
          </w:tcPr>
          <w:p w:rsidR="004A7C99" w:rsidRPr="00DA76FF" w:rsidRDefault="004A7C99" w:rsidP="005328A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 препарата</w:t>
            </w:r>
          </w:p>
        </w:tc>
        <w:tc>
          <w:tcPr>
            <w:tcW w:w="1390" w:type="pct"/>
            <w:gridSpan w:val="11"/>
            <w:vAlign w:val="center"/>
          </w:tcPr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</w:p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b/>
                <w:iCs/>
                <w:color w:val="000000"/>
                <w:sz w:val="24"/>
                <w:szCs w:val="24"/>
              </w:rPr>
              <w:t>Criolift</w:t>
            </w:r>
            <w:proofErr w:type="spellEnd"/>
            <w:r>
              <w:rPr>
                <w:b/>
                <w:iCs/>
                <w:color w:val="000000"/>
                <w:sz w:val="24"/>
                <w:szCs w:val="24"/>
              </w:rPr>
              <w:t xml:space="preserve"> –</w:t>
            </w:r>
          </w:p>
          <w:p w:rsidR="004A7C99" w:rsidRDefault="004A7C99" w:rsidP="005328A8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Криомезокомплекс</w:t>
            </w:r>
            <w:proofErr w:type="spellEnd"/>
          </w:p>
          <w:p w:rsidR="004A7C99" w:rsidRDefault="004A7C99" w:rsidP="005328A8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r w:rsidRPr="004445D5">
              <w:rPr>
                <w:iCs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лифтинг</w:t>
            </w:r>
            <w:proofErr w:type="spellEnd"/>
            <w:r w:rsidRPr="004445D5">
              <w:rPr>
                <w:iCs/>
                <w:color w:val="000000"/>
                <w:sz w:val="24"/>
                <w:szCs w:val="24"/>
              </w:rPr>
              <w:t xml:space="preserve"> -  эффектом</w:t>
            </w:r>
          </w:p>
          <w:p w:rsidR="004A7C99" w:rsidRPr="004445D5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227" w:type="pct"/>
            <w:gridSpan w:val="6"/>
            <w:vAlign w:val="center"/>
          </w:tcPr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b/>
                <w:iCs/>
                <w:color w:val="000000"/>
                <w:sz w:val="24"/>
                <w:szCs w:val="24"/>
              </w:rPr>
              <w:t>Criopur</w:t>
            </w:r>
            <w:proofErr w:type="spellEnd"/>
            <w:r>
              <w:rPr>
                <w:b/>
                <w:iCs/>
                <w:color w:val="000000"/>
                <w:sz w:val="24"/>
                <w:szCs w:val="24"/>
              </w:rPr>
              <w:t xml:space="preserve"> –</w:t>
            </w:r>
          </w:p>
          <w:p w:rsidR="004A7C99" w:rsidRDefault="004A7C99" w:rsidP="005328A8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Криомезокомплек</w:t>
            </w:r>
            <w:proofErr w:type="spellEnd"/>
          </w:p>
          <w:p w:rsidR="004A7C99" w:rsidRPr="004445D5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r w:rsidRPr="004445D5">
              <w:rPr>
                <w:iCs/>
                <w:color w:val="000000"/>
                <w:sz w:val="24"/>
                <w:szCs w:val="24"/>
              </w:rPr>
              <w:t>для жирной и проблемной кожи</w:t>
            </w:r>
          </w:p>
        </w:tc>
        <w:tc>
          <w:tcPr>
            <w:tcW w:w="1296" w:type="pct"/>
            <w:gridSpan w:val="7"/>
            <w:vAlign w:val="center"/>
          </w:tcPr>
          <w:p w:rsidR="004A7C99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b/>
                <w:iCs/>
                <w:color w:val="000000"/>
                <w:sz w:val="24"/>
                <w:szCs w:val="24"/>
              </w:rPr>
              <w:t>Crioeclat</w:t>
            </w:r>
            <w:proofErr w:type="spellEnd"/>
            <w:r>
              <w:rPr>
                <w:b/>
                <w:iCs/>
                <w:color w:val="000000"/>
                <w:sz w:val="24"/>
                <w:szCs w:val="24"/>
              </w:rPr>
              <w:t xml:space="preserve"> –</w:t>
            </w:r>
          </w:p>
          <w:p w:rsidR="004A7C99" w:rsidRPr="004445D5" w:rsidRDefault="004A7C99" w:rsidP="005328A8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Омолажиающий</w:t>
            </w:r>
            <w:proofErr w:type="spellEnd"/>
            <w:r w:rsidRPr="004445D5">
              <w:rPr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5D5">
              <w:rPr>
                <w:iCs/>
                <w:color w:val="000000"/>
                <w:sz w:val="24"/>
                <w:szCs w:val="24"/>
              </w:rPr>
              <w:t>криомезокомплекс</w:t>
            </w:r>
            <w:proofErr w:type="spellEnd"/>
          </w:p>
        </w:tc>
      </w:tr>
      <w:tr w:rsidR="004A7C99" w:rsidTr="00A07756">
        <w:tc>
          <w:tcPr>
            <w:tcW w:w="1087" w:type="pct"/>
            <w:gridSpan w:val="7"/>
            <w:vAlign w:val="center"/>
          </w:tcPr>
          <w:p w:rsidR="004A7C99" w:rsidRDefault="004A7C99" w:rsidP="0080576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  <w:p w:rsidR="004A7C99" w:rsidRDefault="004A7C99" w:rsidP="0080576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90D5B">
              <w:rPr>
                <w:i/>
                <w:iCs/>
                <w:color w:val="000000"/>
                <w:sz w:val="24"/>
                <w:szCs w:val="24"/>
              </w:rPr>
              <w:t>Проф</w:t>
            </w:r>
            <w:r>
              <w:rPr>
                <w:i/>
                <w:iCs/>
                <w:color w:val="000000"/>
                <w:sz w:val="24"/>
                <w:szCs w:val="24"/>
              </w:rPr>
              <w:t>. объем</w:t>
            </w:r>
          </w:p>
          <w:p w:rsidR="004A7C99" w:rsidRPr="00DE2D60" w:rsidRDefault="004A7C99" w:rsidP="0080576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0" w:type="pct"/>
            <w:gridSpan w:val="11"/>
          </w:tcPr>
          <w:p w:rsidR="004A7C99" w:rsidRDefault="004A7C99" w:rsidP="004445D5">
            <w:pPr>
              <w:jc w:val="center"/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</w:pPr>
          </w:p>
          <w:p w:rsidR="004A7C99" w:rsidRDefault="004A7C99" w:rsidP="004445D5">
            <w:pPr>
              <w:jc w:val="center"/>
            </w:pPr>
            <w:r w:rsidRPr="00313277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>
              <w:rPr>
                <w:i/>
                <w:iCs/>
                <w:color w:val="000000"/>
                <w:sz w:val="24"/>
                <w:szCs w:val="24"/>
              </w:rPr>
              <w:t>89</w:t>
            </w:r>
            <w:r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СС </w:t>
            </w:r>
            <w:r>
              <w:rPr>
                <w:i/>
                <w:iCs/>
                <w:color w:val="000000"/>
                <w:sz w:val="24"/>
                <w:szCs w:val="24"/>
              </w:rPr>
              <w:t>5</w:t>
            </w:r>
            <w:r w:rsidRPr="00313277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00 </w:t>
            </w:r>
            <w:proofErr w:type="spellStart"/>
            <w:r w:rsidRPr="00313277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227" w:type="pct"/>
            <w:gridSpan w:val="6"/>
          </w:tcPr>
          <w:p w:rsidR="004A7C99" w:rsidRDefault="004A7C99" w:rsidP="004445D5">
            <w:pPr>
              <w:jc w:val="center"/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</w:pPr>
          </w:p>
          <w:p w:rsidR="004A7C99" w:rsidRDefault="004A7C99" w:rsidP="004445D5">
            <w:pPr>
              <w:jc w:val="center"/>
            </w:pPr>
            <w:r w:rsidRPr="002C576A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90</w:t>
            </w:r>
            <w:r w:rsidRPr="002C576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СС </w:t>
            </w:r>
            <w:r w:rsidRPr="002C576A">
              <w:rPr>
                <w:i/>
                <w:iCs/>
                <w:color w:val="000000"/>
                <w:sz w:val="24"/>
                <w:szCs w:val="24"/>
              </w:rPr>
              <w:t>5</w:t>
            </w:r>
            <w:r w:rsidRPr="002C576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00 </w:t>
            </w:r>
            <w:proofErr w:type="spellStart"/>
            <w:r w:rsidRPr="002C576A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  <w:tc>
          <w:tcPr>
            <w:tcW w:w="1296" w:type="pct"/>
            <w:gridSpan w:val="7"/>
          </w:tcPr>
          <w:p w:rsidR="004A7C99" w:rsidRDefault="004A7C99" w:rsidP="004445D5">
            <w:pPr>
              <w:jc w:val="center"/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</w:pPr>
          </w:p>
          <w:p w:rsidR="004A7C99" w:rsidRDefault="004A7C99" w:rsidP="004445D5">
            <w:pPr>
              <w:jc w:val="center"/>
            </w:pPr>
            <w:r w:rsidRPr="002C576A"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Times New Roman"/>
                <w:i/>
                <w:iCs/>
                <w:color w:val="000000"/>
                <w:sz w:val="24"/>
                <w:szCs w:val="24"/>
              </w:rPr>
              <w:t>91</w:t>
            </w:r>
            <w:r w:rsidRPr="002C576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СС </w:t>
            </w:r>
            <w:r w:rsidRPr="002C576A">
              <w:rPr>
                <w:i/>
                <w:iCs/>
                <w:color w:val="000000"/>
                <w:sz w:val="24"/>
                <w:szCs w:val="24"/>
              </w:rPr>
              <w:t>5</w:t>
            </w:r>
            <w:r w:rsidRPr="002C576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00 </w:t>
            </w:r>
            <w:proofErr w:type="spellStart"/>
            <w:r w:rsidRPr="002C576A">
              <w:rPr>
                <w:i/>
                <w:iCs/>
                <w:color w:val="000000"/>
                <w:sz w:val="24"/>
                <w:szCs w:val="24"/>
                <w:lang w:val="en-US"/>
              </w:rPr>
              <w:t>мл</w:t>
            </w:r>
            <w:proofErr w:type="spellEnd"/>
          </w:p>
        </w:tc>
      </w:tr>
    </w:tbl>
    <w:p w:rsidR="000173B5" w:rsidRPr="003B2234" w:rsidRDefault="00974C5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161290</wp:posOffset>
            </wp:positionV>
            <wp:extent cx="3143250" cy="552450"/>
            <wp:effectExtent l="19050" t="0" r="0" b="0"/>
            <wp:wrapNone/>
            <wp:docPr id="6" name="Рисунок 2" descr="renev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eveR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BBE" w:rsidRPr="003B2234">
        <w:rPr>
          <w:sz w:val="24"/>
          <w:szCs w:val="24"/>
        </w:rPr>
        <w:tab/>
      </w:r>
    </w:p>
    <w:p w:rsidR="004A278B" w:rsidRPr="00BD39F2" w:rsidRDefault="004A278B">
      <w:pPr>
        <w:rPr>
          <w:sz w:val="24"/>
          <w:szCs w:val="24"/>
        </w:rPr>
      </w:pPr>
    </w:p>
    <w:sectPr w:rsidR="004A278B" w:rsidRPr="00BD39F2" w:rsidSect="001B1982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D41" w:rsidRDefault="004F2D41" w:rsidP="005D01E0">
      <w:pPr>
        <w:spacing w:after="0" w:line="240" w:lineRule="auto"/>
      </w:pPr>
      <w:r>
        <w:separator/>
      </w:r>
    </w:p>
  </w:endnote>
  <w:endnote w:type="continuationSeparator" w:id="0">
    <w:p w:rsidR="004F2D41" w:rsidRDefault="004F2D41" w:rsidP="005D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uturaStd-Book">
    <w:altName w:val="Arial"/>
    <w:charset w:val="00"/>
    <w:family w:val="swiss"/>
    <w:pitch w:val="default"/>
    <w:sig w:usb0="00000000" w:usb1="00000000" w:usb2="00000000" w:usb3="00000000" w:csb0="000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384" w:rsidRDefault="008B438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11468"/>
      <w:docPartObj>
        <w:docPartGallery w:val="Page Numbers (Bottom of Page)"/>
        <w:docPartUnique/>
      </w:docPartObj>
    </w:sdtPr>
    <w:sdtContent>
      <w:p w:rsidR="008B4384" w:rsidRDefault="006838CB">
        <w:pPr>
          <w:pStyle w:val="a6"/>
          <w:jc w:val="center"/>
        </w:pPr>
        <w:fldSimple w:instr=" PAGE   \* MERGEFORMAT ">
          <w:r w:rsidR="00F8269C">
            <w:rPr>
              <w:noProof/>
            </w:rPr>
            <w:t>2</w:t>
          </w:r>
        </w:fldSimple>
      </w:p>
    </w:sdtContent>
  </w:sdt>
  <w:p w:rsidR="008B4384" w:rsidRDefault="008B438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384" w:rsidRDefault="008B438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D41" w:rsidRDefault="004F2D41" w:rsidP="005D01E0">
      <w:pPr>
        <w:spacing w:after="0" w:line="240" w:lineRule="auto"/>
      </w:pPr>
      <w:r>
        <w:separator/>
      </w:r>
    </w:p>
  </w:footnote>
  <w:footnote w:type="continuationSeparator" w:id="0">
    <w:p w:rsidR="004F2D41" w:rsidRDefault="004F2D41" w:rsidP="005D0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384" w:rsidRDefault="008B4384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384" w:rsidRDefault="008B4384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384" w:rsidRDefault="008B438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C7AA2"/>
    <w:multiLevelType w:val="hybridMultilevel"/>
    <w:tmpl w:val="67661B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C4721E"/>
    <w:multiLevelType w:val="hybridMultilevel"/>
    <w:tmpl w:val="515818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84701A"/>
    <w:multiLevelType w:val="hybridMultilevel"/>
    <w:tmpl w:val="CCB02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61861"/>
    <w:multiLevelType w:val="hybridMultilevel"/>
    <w:tmpl w:val="1CE6FC60"/>
    <w:lvl w:ilvl="0" w:tplc="474EDB6C">
      <w:start w:val="12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B4B87"/>
    <w:multiLevelType w:val="hybridMultilevel"/>
    <w:tmpl w:val="92069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E62DA"/>
    <w:multiLevelType w:val="hybridMultilevel"/>
    <w:tmpl w:val="17743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1664EE"/>
    <w:multiLevelType w:val="hybridMultilevel"/>
    <w:tmpl w:val="9A566BDA"/>
    <w:lvl w:ilvl="0" w:tplc="474EDB6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097C2D"/>
    <w:multiLevelType w:val="hybridMultilevel"/>
    <w:tmpl w:val="43EAB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5F6E5D"/>
    <w:multiLevelType w:val="hybridMultilevel"/>
    <w:tmpl w:val="5D40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7F61A6"/>
    <w:multiLevelType w:val="hybridMultilevel"/>
    <w:tmpl w:val="E7ECD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E9198C"/>
    <w:multiLevelType w:val="hybridMultilevel"/>
    <w:tmpl w:val="B980E1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C37718"/>
    <w:multiLevelType w:val="hybridMultilevel"/>
    <w:tmpl w:val="56F2070C"/>
    <w:lvl w:ilvl="0" w:tplc="041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201861A9"/>
    <w:multiLevelType w:val="hybridMultilevel"/>
    <w:tmpl w:val="076641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9A7BAF"/>
    <w:multiLevelType w:val="hybridMultilevel"/>
    <w:tmpl w:val="6FAE0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0E5C8B"/>
    <w:multiLevelType w:val="hybridMultilevel"/>
    <w:tmpl w:val="39F6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736BCC"/>
    <w:multiLevelType w:val="hybridMultilevel"/>
    <w:tmpl w:val="93F6B3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30656FE"/>
    <w:multiLevelType w:val="hybridMultilevel"/>
    <w:tmpl w:val="19FC5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92695F"/>
    <w:multiLevelType w:val="hybridMultilevel"/>
    <w:tmpl w:val="76C4C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090EBE"/>
    <w:multiLevelType w:val="hybridMultilevel"/>
    <w:tmpl w:val="77349E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AD85ACB"/>
    <w:multiLevelType w:val="hybridMultilevel"/>
    <w:tmpl w:val="B5921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ED42F68"/>
    <w:multiLevelType w:val="hybridMultilevel"/>
    <w:tmpl w:val="CEDEC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C961CC"/>
    <w:multiLevelType w:val="hybridMultilevel"/>
    <w:tmpl w:val="4B8470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54D7C46"/>
    <w:multiLevelType w:val="hybridMultilevel"/>
    <w:tmpl w:val="E028F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7214BD"/>
    <w:multiLevelType w:val="hybridMultilevel"/>
    <w:tmpl w:val="99D2B0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2F31377"/>
    <w:multiLevelType w:val="hybridMultilevel"/>
    <w:tmpl w:val="F572B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1A4904"/>
    <w:multiLevelType w:val="hybridMultilevel"/>
    <w:tmpl w:val="ABE853CC"/>
    <w:lvl w:ilvl="0" w:tplc="0419000F">
      <w:start w:val="1"/>
      <w:numFmt w:val="decimal"/>
      <w:lvlText w:val="%1."/>
      <w:lvlJc w:val="left"/>
      <w:pPr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>
    <w:nsid w:val="465A21EF"/>
    <w:multiLevelType w:val="hybridMultilevel"/>
    <w:tmpl w:val="ED1E61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6343DF"/>
    <w:multiLevelType w:val="hybridMultilevel"/>
    <w:tmpl w:val="EC389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B86345"/>
    <w:multiLevelType w:val="hybridMultilevel"/>
    <w:tmpl w:val="20F4BB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7346BB"/>
    <w:multiLevelType w:val="hybridMultilevel"/>
    <w:tmpl w:val="BE6268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FBD43A1"/>
    <w:multiLevelType w:val="hybridMultilevel"/>
    <w:tmpl w:val="CE0AF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F8300F"/>
    <w:multiLevelType w:val="hybridMultilevel"/>
    <w:tmpl w:val="E2FEAA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AE1396"/>
    <w:multiLevelType w:val="hybridMultilevel"/>
    <w:tmpl w:val="3E9C7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B31805"/>
    <w:multiLevelType w:val="hybridMultilevel"/>
    <w:tmpl w:val="46AA3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8C7086"/>
    <w:multiLevelType w:val="hybridMultilevel"/>
    <w:tmpl w:val="16806A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C811297"/>
    <w:multiLevelType w:val="hybridMultilevel"/>
    <w:tmpl w:val="D1FEA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E17712"/>
    <w:multiLevelType w:val="hybridMultilevel"/>
    <w:tmpl w:val="5AA610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DF42AF6"/>
    <w:multiLevelType w:val="hybridMultilevel"/>
    <w:tmpl w:val="4A90DB14"/>
    <w:lvl w:ilvl="0" w:tplc="474EDB6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694B58"/>
    <w:multiLevelType w:val="hybridMultilevel"/>
    <w:tmpl w:val="8DC680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6006A5A"/>
    <w:multiLevelType w:val="hybridMultilevel"/>
    <w:tmpl w:val="90D4AE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8E84F52"/>
    <w:multiLevelType w:val="hybridMultilevel"/>
    <w:tmpl w:val="92E27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0956DF"/>
    <w:multiLevelType w:val="hybridMultilevel"/>
    <w:tmpl w:val="1CE6FC60"/>
    <w:lvl w:ilvl="0" w:tplc="474EDB6C">
      <w:start w:val="12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FB1B51"/>
    <w:multiLevelType w:val="hybridMultilevel"/>
    <w:tmpl w:val="44747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D331C8"/>
    <w:multiLevelType w:val="hybridMultilevel"/>
    <w:tmpl w:val="C80AE2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87E42A2"/>
    <w:multiLevelType w:val="hybridMultilevel"/>
    <w:tmpl w:val="3D6816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C9C47E3"/>
    <w:multiLevelType w:val="hybridMultilevel"/>
    <w:tmpl w:val="387AE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442FA3"/>
    <w:multiLevelType w:val="hybridMultilevel"/>
    <w:tmpl w:val="713448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1"/>
  </w:num>
  <w:num w:numId="3">
    <w:abstractNumId w:val="0"/>
  </w:num>
  <w:num w:numId="4">
    <w:abstractNumId w:val="28"/>
  </w:num>
  <w:num w:numId="5">
    <w:abstractNumId w:val="44"/>
  </w:num>
  <w:num w:numId="6">
    <w:abstractNumId w:val="43"/>
  </w:num>
  <w:num w:numId="7">
    <w:abstractNumId w:val="31"/>
  </w:num>
  <w:num w:numId="8">
    <w:abstractNumId w:val="30"/>
  </w:num>
  <w:num w:numId="9">
    <w:abstractNumId w:val="19"/>
  </w:num>
  <w:num w:numId="10">
    <w:abstractNumId w:val="29"/>
  </w:num>
  <w:num w:numId="11">
    <w:abstractNumId w:val="23"/>
  </w:num>
  <w:num w:numId="12">
    <w:abstractNumId w:val="17"/>
  </w:num>
  <w:num w:numId="13">
    <w:abstractNumId w:val="18"/>
  </w:num>
  <w:num w:numId="14">
    <w:abstractNumId w:val="15"/>
  </w:num>
  <w:num w:numId="15">
    <w:abstractNumId w:val="6"/>
  </w:num>
  <w:num w:numId="16">
    <w:abstractNumId w:val="16"/>
  </w:num>
  <w:num w:numId="17">
    <w:abstractNumId w:val="45"/>
  </w:num>
  <w:num w:numId="18">
    <w:abstractNumId w:val="40"/>
  </w:num>
  <w:num w:numId="19">
    <w:abstractNumId w:val="33"/>
  </w:num>
  <w:num w:numId="20">
    <w:abstractNumId w:val="36"/>
  </w:num>
  <w:num w:numId="21">
    <w:abstractNumId w:val="32"/>
  </w:num>
  <w:num w:numId="22">
    <w:abstractNumId w:val="38"/>
  </w:num>
  <w:num w:numId="23">
    <w:abstractNumId w:val="26"/>
  </w:num>
  <w:num w:numId="24">
    <w:abstractNumId w:val="1"/>
  </w:num>
  <w:num w:numId="25">
    <w:abstractNumId w:val="4"/>
  </w:num>
  <w:num w:numId="26">
    <w:abstractNumId w:val="14"/>
  </w:num>
  <w:num w:numId="27">
    <w:abstractNumId w:val="25"/>
  </w:num>
  <w:num w:numId="28">
    <w:abstractNumId w:val="46"/>
  </w:num>
  <w:num w:numId="29">
    <w:abstractNumId w:val="13"/>
  </w:num>
  <w:num w:numId="30">
    <w:abstractNumId w:val="35"/>
  </w:num>
  <w:num w:numId="31">
    <w:abstractNumId w:val="3"/>
  </w:num>
  <w:num w:numId="32">
    <w:abstractNumId w:val="24"/>
  </w:num>
  <w:num w:numId="33">
    <w:abstractNumId w:val="42"/>
  </w:num>
  <w:num w:numId="34">
    <w:abstractNumId w:val="5"/>
  </w:num>
  <w:num w:numId="35">
    <w:abstractNumId w:val="27"/>
  </w:num>
  <w:num w:numId="36">
    <w:abstractNumId w:val="7"/>
  </w:num>
  <w:num w:numId="37">
    <w:abstractNumId w:val="20"/>
  </w:num>
  <w:num w:numId="38">
    <w:abstractNumId w:val="22"/>
  </w:num>
  <w:num w:numId="39">
    <w:abstractNumId w:val="12"/>
  </w:num>
  <w:num w:numId="40">
    <w:abstractNumId w:val="41"/>
  </w:num>
  <w:num w:numId="41">
    <w:abstractNumId w:val="8"/>
  </w:num>
  <w:num w:numId="42">
    <w:abstractNumId w:val="9"/>
  </w:num>
  <w:num w:numId="43">
    <w:abstractNumId w:val="21"/>
  </w:num>
  <w:num w:numId="44">
    <w:abstractNumId w:val="10"/>
  </w:num>
  <w:num w:numId="45">
    <w:abstractNumId w:val="34"/>
  </w:num>
  <w:num w:numId="46">
    <w:abstractNumId w:val="2"/>
  </w:num>
  <w:num w:numId="47">
    <w:abstractNumId w:val="39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9153">
      <o:colormenu v:ext="edit" fillcolor="#ffc000" strokecolor="none [161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0173B5"/>
    <w:rsid w:val="00000096"/>
    <w:rsid w:val="000023DB"/>
    <w:rsid w:val="00014600"/>
    <w:rsid w:val="00015157"/>
    <w:rsid w:val="00016673"/>
    <w:rsid w:val="000173B5"/>
    <w:rsid w:val="000276E7"/>
    <w:rsid w:val="00027E30"/>
    <w:rsid w:val="000301E6"/>
    <w:rsid w:val="00034F2C"/>
    <w:rsid w:val="00035C75"/>
    <w:rsid w:val="00040679"/>
    <w:rsid w:val="00064511"/>
    <w:rsid w:val="0007509B"/>
    <w:rsid w:val="000808F3"/>
    <w:rsid w:val="00082B2B"/>
    <w:rsid w:val="00084FB3"/>
    <w:rsid w:val="00090D5B"/>
    <w:rsid w:val="000A783D"/>
    <w:rsid w:val="000B3AF9"/>
    <w:rsid w:val="000C5DFD"/>
    <w:rsid w:val="000C7794"/>
    <w:rsid w:val="000D1995"/>
    <w:rsid w:val="000E0904"/>
    <w:rsid w:val="000E1B4B"/>
    <w:rsid w:val="000E22A7"/>
    <w:rsid w:val="000E6008"/>
    <w:rsid w:val="000F48D4"/>
    <w:rsid w:val="00106DA0"/>
    <w:rsid w:val="00107B0A"/>
    <w:rsid w:val="00110C3E"/>
    <w:rsid w:val="001400B3"/>
    <w:rsid w:val="0015261F"/>
    <w:rsid w:val="00154BFA"/>
    <w:rsid w:val="0015715F"/>
    <w:rsid w:val="0016712E"/>
    <w:rsid w:val="0017441C"/>
    <w:rsid w:val="00175BF0"/>
    <w:rsid w:val="001A1250"/>
    <w:rsid w:val="001B1982"/>
    <w:rsid w:val="001B30D0"/>
    <w:rsid w:val="001D0F35"/>
    <w:rsid w:val="001F2631"/>
    <w:rsid w:val="001F67E9"/>
    <w:rsid w:val="00202E54"/>
    <w:rsid w:val="00204617"/>
    <w:rsid w:val="002125F7"/>
    <w:rsid w:val="00222D89"/>
    <w:rsid w:val="00234BC2"/>
    <w:rsid w:val="002374D0"/>
    <w:rsid w:val="0024562E"/>
    <w:rsid w:val="00246CC7"/>
    <w:rsid w:val="00254F71"/>
    <w:rsid w:val="002571C7"/>
    <w:rsid w:val="00261B3C"/>
    <w:rsid w:val="00264D36"/>
    <w:rsid w:val="00276813"/>
    <w:rsid w:val="00280C65"/>
    <w:rsid w:val="00282C3F"/>
    <w:rsid w:val="00285585"/>
    <w:rsid w:val="00295C78"/>
    <w:rsid w:val="002A52AB"/>
    <w:rsid w:val="002C0D2D"/>
    <w:rsid w:val="002E6E07"/>
    <w:rsid w:val="003000ED"/>
    <w:rsid w:val="003022AA"/>
    <w:rsid w:val="00303585"/>
    <w:rsid w:val="003050E0"/>
    <w:rsid w:val="00313C1C"/>
    <w:rsid w:val="003167A1"/>
    <w:rsid w:val="00335326"/>
    <w:rsid w:val="0033713F"/>
    <w:rsid w:val="00347065"/>
    <w:rsid w:val="00366D8B"/>
    <w:rsid w:val="00367941"/>
    <w:rsid w:val="00391FEA"/>
    <w:rsid w:val="00395598"/>
    <w:rsid w:val="003B2234"/>
    <w:rsid w:val="003D4B13"/>
    <w:rsid w:val="003E011B"/>
    <w:rsid w:val="003E214A"/>
    <w:rsid w:val="003E2B53"/>
    <w:rsid w:val="004012E9"/>
    <w:rsid w:val="00402E5B"/>
    <w:rsid w:val="00405ED9"/>
    <w:rsid w:val="0040741A"/>
    <w:rsid w:val="004445D5"/>
    <w:rsid w:val="00457C13"/>
    <w:rsid w:val="0048511C"/>
    <w:rsid w:val="004911C1"/>
    <w:rsid w:val="00496624"/>
    <w:rsid w:val="004A278B"/>
    <w:rsid w:val="004A6279"/>
    <w:rsid w:val="004A7C99"/>
    <w:rsid w:val="004C6858"/>
    <w:rsid w:val="004D02EE"/>
    <w:rsid w:val="004D31AC"/>
    <w:rsid w:val="004E53BC"/>
    <w:rsid w:val="004E5CC6"/>
    <w:rsid w:val="004E6F36"/>
    <w:rsid w:val="004F2D41"/>
    <w:rsid w:val="004F6BEE"/>
    <w:rsid w:val="004F6DD4"/>
    <w:rsid w:val="004F7FF2"/>
    <w:rsid w:val="0050556A"/>
    <w:rsid w:val="005122FF"/>
    <w:rsid w:val="00522A5B"/>
    <w:rsid w:val="005315C5"/>
    <w:rsid w:val="005328A8"/>
    <w:rsid w:val="00534330"/>
    <w:rsid w:val="0053775B"/>
    <w:rsid w:val="00542CAD"/>
    <w:rsid w:val="00554130"/>
    <w:rsid w:val="00561F9B"/>
    <w:rsid w:val="00566287"/>
    <w:rsid w:val="00575318"/>
    <w:rsid w:val="005759F4"/>
    <w:rsid w:val="00575F48"/>
    <w:rsid w:val="005804CD"/>
    <w:rsid w:val="005A1481"/>
    <w:rsid w:val="005B5B4E"/>
    <w:rsid w:val="005B7D6E"/>
    <w:rsid w:val="005C3B6C"/>
    <w:rsid w:val="005D01E0"/>
    <w:rsid w:val="005D421D"/>
    <w:rsid w:val="005F0B89"/>
    <w:rsid w:val="00604231"/>
    <w:rsid w:val="0062019C"/>
    <w:rsid w:val="00627F5B"/>
    <w:rsid w:val="006329FC"/>
    <w:rsid w:val="006341D8"/>
    <w:rsid w:val="00641EF4"/>
    <w:rsid w:val="00643DD1"/>
    <w:rsid w:val="00644247"/>
    <w:rsid w:val="00650D56"/>
    <w:rsid w:val="00674F52"/>
    <w:rsid w:val="0067503F"/>
    <w:rsid w:val="006838CB"/>
    <w:rsid w:val="00684B3E"/>
    <w:rsid w:val="006A0C7E"/>
    <w:rsid w:val="006A2F94"/>
    <w:rsid w:val="006A5234"/>
    <w:rsid w:val="006B2C17"/>
    <w:rsid w:val="006B45A5"/>
    <w:rsid w:val="006B6470"/>
    <w:rsid w:val="006C2748"/>
    <w:rsid w:val="006C47C0"/>
    <w:rsid w:val="006C700F"/>
    <w:rsid w:val="006D7126"/>
    <w:rsid w:val="006E17AD"/>
    <w:rsid w:val="006E6257"/>
    <w:rsid w:val="006F028F"/>
    <w:rsid w:val="006F3C2F"/>
    <w:rsid w:val="00723717"/>
    <w:rsid w:val="00731C88"/>
    <w:rsid w:val="0073305C"/>
    <w:rsid w:val="00733F75"/>
    <w:rsid w:val="0074211D"/>
    <w:rsid w:val="00742BB9"/>
    <w:rsid w:val="00747EF9"/>
    <w:rsid w:val="00750571"/>
    <w:rsid w:val="0076296C"/>
    <w:rsid w:val="007636EE"/>
    <w:rsid w:val="00766F1C"/>
    <w:rsid w:val="00780BAD"/>
    <w:rsid w:val="007A15EE"/>
    <w:rsid w:val="007A2D63"/>
    <w:rsid w:val="007A5695"/>
    <w:rsid w:val="007B39A6"/>
    <w:rsid w:val="007C4351"/>
    <w:rsid w:val="007C6E4B"/>
    <w:rsid w:val="007D1C35"/>
    <w:rsid w:val="00800E75"/>
    <w:rsid w:val="00804D32"/>
    <w:rsid w:val="00805763"/>
    <w:rsid w:val="008174B9"/>
    <w:rsid w:val="00820FA6"/>
    <w:rsid w:val="0083634D"/>
    <w:rsid w:val="0085606B"/>
    <w:rsid w:val="0086205C"/>
    <w:rsid w:val="008667DA"/>
    <w:rsid w:val="00874898"/>
    <w:rsid w:val="00882209"/>
    <w:rsid w:val="00883828"/>
    <w:rsid w:val="008B090E"/>
    <w:rsid w:val="008B37D0"/>
    <w:rsid w:val="008B4384"/>
    <w:rsid w:val="008C3033"/>
    <w:rsid w:val="008C3AC3"/>
    <w:rsid w:val="008C7BC5"/>
    <w:rsid w:val="008D0DC3"/>
    <w:rsid w:val="008E1C1A"/>
    <w:rsid w:val="008F3AA8"/>
    <w:rsid w:val="00916B41"/>
    <w:rsid w:val="00937095"/>
    <w:rsid w:val="00937C87"/>
    <w:rsid w:val="0094519B"/>
    <w:rsid w:val="009571FE"/>
    <w:rsid w:val="0097018C"/>
    <w:rsid w:val="00974C56"/>
    <w:rsid w:val="0098274B"/>
    <w:rsid w:val="009924D1"/>
    <w:rsid w:val="00994B38"/>
    <w:rsid w:val="00996031"/>
    <w:rsid w:val="009A30CF"/>
    <w:rsid w:val="009B1CBB"/>
    <w:rsid w:val="009B64F3"/>
    <w:rsid w:val="009C0B43"/>
    <w:rsid w:val="009C2676"/>
    <w:rsid w:val="009C43D6"/>
    <w:rsid w:val="009C6D9C"/>
    <w:rsid w:val="009C73FE"/>
    <w:rsid w:val="009D690C"/>
    <w:rsid w:val="009D7830"/>
    <w:rsid w:val="009E1B8B"/>
    <w:rsid w:val="009E5B36"/>
    <w:rsid w:val="009F480B"/>
    <w:rsid w:val="00A07756"/>
    <w:rsid w:val="00A15218"/>
    <w:rsid w:val="00A17F78"/>
    <w:rsid w:val="00A30AA8"/>
    <w:rsid w:val="00A374ED"/>
    <w:rsid w:val="00A43018"/>
    <w:rsid w:val="00A60116"/>
    <w:rsid w:val="00A670A0"/>
    <w:rsid w:val="00A67C1B"/>
    <w:rsid w:val="00A73D75"/>
    <w:rsid w:val="00A7455B"/>
    <w:rsid w:val="00A768C2"/>
    <w:rsid w:val="00AB645B"/>
    <w:rsid w:val="00AC2912"/>
    <w:rsid w:val="00AE1C1F"/>
    <w:rsid w:val="00AE34C0"/>
    <w:rsid w:val="00AE56B8"/>
    <w:rsid w:val="00B05B9C"/>
    <w:rsid w:val="00B07B97"/>
    <w:rsid w:val="00B12621"/>
    <w:rsid w:val="00B137C0"/>
    <w:rsid w:val="00B143C7"/>
    <w:rsid w:val="00B25AE0"/>
    <w:rsid w:val="00B26249"/>
    <w:rsid w:val="00B32791"/>
    <w:rsid w:val="00B40658"/>
    <w:rsid w:val="00B428D7"/>
    <w:rsid w:val="00B50708"/>
    <w:rsid w:val="00B53090"/>
    <w:rsid w:val="00B53439"/>
    <w:rsid w:val="00B548BC"/>
    <w:rsid w:val="00B70EA8"/>
    <w:rsid w:val="00B774A1"/>
    <w:rsid w:val="00B964EC"/>
    <w:rsid w:val="00BA14C3"/>
    <w:rsid w:val="00BA271E"/>
    <w:rsid w:val="00BA3FB1"/>
    <w:rsid w:val="00BA5730"/>
    <w:rsid w:val="00BC31B3"/>
    <w:rsid w:val="00BC7E6A"/>
    <w:rsid w:val="00BD24C1"/>
    <w:rsid w:val="00BD39F2"/>
    <w:rsid w:val="00BE136E"/>
    <w:rsid w:val="00BF359F"/>
    <w:rsid w:val="00BF3782"/>
    <w:rsid w:val="00C01AEC"/>
    <w:rsid w:val="00C10B26"/>
    <w:rsid w:val="00C17BF6"/>
    <w:rsid w:val="00C2456C"/>
    <w:rsid w:val="00C41BE6"/>
    <w:rsid w:val="00C501B1"/>
    <w:rsid w:val="00C50D5C"/>
    <w:rsid w:val="00C548A9"/>
    <w:rsid w:val="00C5532B"/>
    <w:rsid w:val="00C56F52"/>
    <w:rsid w:val="00C71E9B"/>
    <w:rsid w:val="00C8089C"/>
    <w:rsid w:val="00C84B25"/>
    <w:rsid w:val="00CB07A9"/>
    <w:rsid w:val="00CD1410"/>
    <w:rsid w:val="00CD50FC"/>
    <w:rsid w:val="00CE3295"/>
    <w:rsid w:val="00CE3E4F"/>
    <w:rsid w:val="00CE54E2"/>
    <w:rsid w:val="00CE7907"/>
    <w:rsid w:val="00CF241A"/>
    <w:rsid w:val="00D01BE6"/>
    <w:rsid w:val="00D06BE3"/>
    <w:rsid w:val="00D07118"/>
    <w:rsid w:val="00D2128B"/>
    <w:rsid w:val="00D2496B"/>
    <w:rsid w:val="00D52BCA"/>
    <w:rsid w:val="00D62934"/>
    <w:rsid w:val="00D67119"/>
    <w:rsid w:val="00D67B69"/>
    <w:rsid w:val="00D745DE"/>
    <w:rsid w:val="00D766BE"/>
    <w:rsid w:val="00D80D5D"/>
    <w:rsid w:val="00D81C3B"/>
    <w:rsid w:val="00D87312"/>
    <w:rsid w:val="00D95168"/>
    <w:rsid w:val="00DA2774"/>
    <w:rsid w:val="00DA2C1A"/>
    <w:rsid w:val="00DA3F5D"/>
    <w:rsid w:val="00DA76FF"/>
    <w:rsid w:val="00DC7E03"/>
    <w:rsid w:val="00DD405C"/>
    <w:rsid w:val="00DE13D6"/>
    <w:rsid w:val="00DE2D60"/>
    <w:rsid w:val="00DF03CE"/>
    <w:rsid w:val="00E02586"/>
    <w:rsid w:val="00E0565F"/>
    <w:rsid w:val="00E166E6"/>
    <w:rsid w:val="00E20761"/>
    <w:rsid w:val="00E35052"/>
    <w:rsid w:val="00E42488"/>
    <w:rsid w:val="00E4434F"/>
    <w:rsid w:val="00E51EBD"/>
    <w:rsid w:val="00E55AAE"/>
    <w:rsid w:val="00E64FF4"/>
    <w:rsid w:val="00E70B26"/>
    <w:rsid w:val="00E73ADF"/>
    <w:rsid w:val="00E87CED"/>
    <w:rsid w:val="00E9461F"/>
    <w:rsid w:val="00E94722"/>
    <w:rsid w:val="00EA0D3D"/>
    <w:rsid w:val="00EB54BF"/>
    <w:rsid w:val="00EC06F0"/>
    <w:rsid w:val="00ED0090"/>
    <w:rsid w:val="00ED78BB"/>
    <w:rsid w:val="00EE6ADF"/>
    <w:rsid w:val="00F02BD7"/>
    <w:rsid w:val="00F12262"/>
    <w:rsid w:val="00F14824"/>
    <w:rsid w:val="00F23CD7"/>
    <w:rsid w:val="00F2525D"/>
    <w:rsid w:val="00F257F0"/>
    <w:rsid w:val="00F355F5"/>
    <w:rsid w:val="00F366E5"/>
    <w:rsid w:val="00F44399"/>
    <w:rsid w:val="00F46808"/>
    <w:rsid w:val="00F632F8"/>
    <w:rsid w:val="00F7170A"/>
    <w:rsid w:val="00F74340"/>
    <w:rsid w:val="00F7679D"/>
    <w:rsid w:val="00F77016"/>
    <w:rsid w:val="00F8269C"/>
    <w:rsid w:val="00F84FD6"/>
    <w:rsid w:val="00F923A2"/>
    <w:rsid w:val="00F93AD8"/>
    <w:rsid w:val="00F95303"/>
    <w:rsid w:val="00F95359"/>
    <w:rsid w:val="00FA0FD8"/>
    <w:rsid w:val="00FA6BBE"/>
    <w:rsid w:val="00FD1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enu v:ext="edit" fillcolor="#ffc000" strokecolor="none [1614]"/>
    </o:shapedefaults>
    <o:shapelayout v:ext="edit">
      <o:idmap v:ext="edit" data="1"/>
      <o:rules v:ext="edit">
        <o:r id="V:Rule8" type="connector" idref="#_x0000_s1183"/>
        <o:r id="V:Rule9" type="connector" idref="#_x0000_s1165"/>
        <o:r id="V:Rule10" type="connector" idref="#_x0000_s1167"/>
        <o:r id="V:Rule11" type="connector" idref="#_x0000_s1166"/>
        <o:r id="V:Rule12" type="connector" idref="#_x0000_s1182"/>
        <o:r id="V:Rule13" type="connector" idref="#_x0000_s1164"/>
        <o:r id="V:Rule14" type="connector" idref="#_x0000_s11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B26"/>
  </w:style>
  <w:style w:type="paragraph" w:styleId="1">
    <w:name w:val="heading 1"/>
    <w:basedOn w:val="a"/>
    <w:next w:val="a"/>
    <w:link w:val="10"/>
    <w:qFormat/>
    <w:rsid w:val="006E17AD"/>
    <w:pPr>
      <w:keepNext/>
      <w:pageBreakBefore/>
      <w:widowControl w:val="0"/>
      <w:spacing w:before="12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7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982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5D421D"/>
    <w:pPr>
      <w:tabs>
        <w:tab w:val="center" w:pos="4677"/>
        <w:tab w:val="right" w:pos="9355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it-IT" w:eastAsia="it-IT"/>
    </w:rPr>
  </w:style>
  <w:style w:type="character" w:customStyle="1" w:styleId="a7">
    <w:name w:val="Нижний колонтитул Знак"/>
    <w:basedOn w:val="a0"/>
    <w:link w:val="a6"/>
    <w:uiPriority w:val="99"/>
    <w:rsid w:val="005D421D"/>
    <w:rPr>
      <w:rFonts w:ascii="Arial" w:eastAsia="Times New Roman" w:hAnsi="Arial" w:cs="Times New Roman"/>
      <w:sz w:val="20"/>
      <w:szCs w:val="20"/>
      <w:lang w:val="it-IT" w:eastAsia="it-IT"/>
    </w:rPr>
  </w:style>
  <w:style w:type="character" w:customStyle="1" w:styleId="10">
    <w:name w:val="Заголовок 1 Знак"/>
    <w:basedOn w:val="a0"/>
    <w:link w:val="1"/>
    <w:rsid w:val="006E17AD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styleId="a8">
    <w:name w:val="Body Text"/>
    <w:basedOn w:val="a"/>
    <w:link w:val="a9"/>
    <w:rsid w:val="006E17AD"/>
    <w:pPr>
      <w:widowControl w:val="0"/>
      <w:spacing w:after="60" w:line="240" w:lineRule="auto"/>
      <w:jc w:val="both"/>
    </w:pPr>
    <w:rPr>
      <w:rFonts w:ascii="Times New Roman" w:eastAsia="Times New Roman" w:hAnsi="Times New Roman" w:cs="Times New Roman"/>
      <w:bCs/>
      <w:sz w:val="17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6E17AD"/>
    <w:rPr>
      <w:rFonts w:ascii="Times New Roman" w:eastAsia="Times New Roman" w:hAnsi="Times New Roman" w:cs="Times New Roman"/>
      <w:bCs/>
      <w:sz w:val="17"/>
      <w:szCs w:val="24"/>
      <w:lang w:eastAsia="ru-RU"/>
    </w:rPr>
  </w:style>
  <w:style w:type="paragraph" w:styleId="aa">
    <w:name w:val="List Paragraph"/>
    <w:basedOn w:val="a"/>
    <w:uiPriority w:val="34"/>
    <w:qFormat/>
    <w:rsid w:val="006E17AD"/>
    <w:pPr>
      <w:ind w:left="720"/>
      <w:contextualSpacing/>
    </w:pPr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uiPriority w:val="99"/>
    <w:semiHidden/>
    <w:unhideWhenUsed/>
    <w:rsid w:val="006E17AD"/>
    <w:pPr>
      <w:widowControl w:val="0"/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17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E17AD"/>
    <w:rPr>
      <w:rFonts w:ascii="Times New Roman" w:eastAsia="Times New Roman" w:hAnsi="Times New Roman" w:cs="Times New Roman"/>
      <w:sz w:val="17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D0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D01E0"/>
  </w:style>
  <w:style w:type="paragraph" w:customStyle="1" w:styleId="Standard">
    <w:name w:val="Standard"/>
    <w:rsid w:val="007D1C3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it-IT" w:eastAsia="zh-CN" w:bidi="hi-IN"/>
    </w:rPr>
  </w:style>
  <w:style w:type="paragraph" w:styleId="ad">
    <w:name w:val="No Spacing"/>
    <w:uiPriority w:val="1"/>
    <w:qFormat/>
    <w:rsid w:val="00DA2774"/>
    <w:pPr>
      <w:spacing w:after="0" w:line="240" w:lineRule="auto"/>
    </w:pPr>
    <w:rPr>
      <w:rFonts w:ascii="Century Gothic" w:eastAsia="Times New Roman" w:hAnsi="Century Gothic" w:cs="Calibri"/>
      <w:sz w:val="20"/>
      <w:lang w:eastAsia="ru-RU"/>
    </w:rPr>
  </w:style>
  <w:style w:type="paragraph" w:styleId="ae">
    <w:name w:val="Normal (Web)"/>
    <w:basedOn w:val="a"/>
    <w:uiPriority w:val="99"/>
    <w:rsid w:val="006C47C0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8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oter" Target="footer2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header" Target="header2.xm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3A20B-D045-4C79-A7A0-77DB7FD55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26</Pages>
  <Words>5782</Words>
  <Characters>32963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Снежана</cp:lastModifiedBy>
  <cp:revision>283</cp:revision>
  <cp:lastPrinted>2015-02-10T07:30:00Z</cp:lastPrinted>
  <dcterms:created xsi:type="dcterms:W3CDTF">2014-04-09T09:21:00Z</dcterms:created>
  <dcterms:modified xsi:type="dcterms:W3CDTF">2015-04-28T09:44:00Z</dcterms:modified>
</cp:coreProperties>
</file>